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771A452" w:rsidR="00A34A0A" w:rsidRDefault="0085307A" w:rsidP="00A34A0A">
      <w:pPr>
        <w:pStyle w:val="Heading"/>
      </w:pPr>
      <w:r>
        <w:t>Home and Living</w:t>
      </w:r>
      <w:r w:rsidR="008B1E6E">
        <w:t xml:space="preserve"> Reference Group Meeting </w:t>
      </w:r>
      <w:proofErr w:type="gramStart"/>
      <w:r w:rsidR="008B1E6E">
        <w:t>Bulletin</w:t>
      </w:r>
      <w:r w:rsidR="00323247">
        <w:t xml:space="preserve"> </w:t>
      </w:r>
      <w:r w:rsidR="00E83B08">
        <w:t xml:space="preserve"> </w:t>
      </w:r>
      <w:r w:rsidR="005A2E78">
        <w:t>17</w:t>
      </w:r>
      <w:proofErr w:type="gramEnd"/>
      <w:r w:rsidR="00E83B08">
        <w:t xml:space="preserve"> </w:t>
      </w:r>
      <w:r w:rsidR="008B1E6E">
        <w:t xml:space="preserve"> </w:t>
      </w:r>
      <w:r w:rsidR="00E83B08">
        <w:t>May</w:t>
      </w:r>
      <w:r w:rsidR="00574396">
        <w:t xml:space="preserve"> </w:t>
      </w:r>
      <w:r w:rsidR="00714D1C">
        <w:t>202</w:t>
      </w:r>
      <w:r w:rsidR="00E83B08">
        <w:t>2</w:t>
      </w:r>
    </w:p>
    <w:p w14:paraId="3C9FA2F4" w14:textId="5BD91A8C" w:rsidR="00F66852" w:rsidRPr="00FE59DA" w:rsidRDefault="00913639" w:rsidP="00FE59D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411EB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E83B08">
        <w:rPr>
          <w:rStyle w:val="SubheadingChar"/>
        </w:rPr>
        <w:t>2</w:t>
      </w:r>
      <w:proofErr w:type="gramEnd"/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FE59DA">
        <w:rPr>
          <w:rStyle w:val="BodyChar"/>
        </w:rPr>
        <w:t xml:space="preserve">This is the text-only version of the Easy </w:t>
      </w:r>
      <w:r w:rsidR="00411EB3">
        <w:rPr>
          <w:rStyle w:val="BodyChar"/>
        </w:rPr>
        <w:t>Read</w:t>
      </w:r>
      <w:r w:rsidR="00F66852" w:rsidRPr="00FE59DA">
        <w:rPr>
          <w:rStyle w:val="BodyChar"/>
        </w:rPr>
        <w:t xml:space="preserve"> document. </w:t>
      </w:r>
    </w:p>
    <w:p w14:paraId="007DE97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533B4A53" w14:textId="4E507AA5" w:rsidR="00F66852" w:rsidRPr="00FE59DA" w:rsidRDefault="00E0749E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This </w:t>
      </w:r>
      <w:r w:rsidR="00C71ABE" w:rsidRPr="00FE59DA">
        <w:rPr>
          <w:rStyle w:val="BodyChar"/>
        </w:rPr>
        <w:t>book</w:t>
      </w:r>
      <w:r w:rsidRPr="00FE59DA">
        <w:rPr>
          <w:rStyle w:val="BodyChar"/>
        </w:rPr>
        <w:t xml:space="preserve"> has some hard words. </w:t>
      </w:r>
    </w:p>
    <w:p w14:paraId="1F04E38D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249F2A45" w14:textId="7971D4FD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Hard words will be marked with a star on both sides of the word.</w:t>
      </w:r>
    </w:p>
    <w:p w14:paraId="5214442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092563EC" w14:textId="199A5DFC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We will write what the hard </w:t>
      </w:r>
      <w:proofErr w:type="gramStart"/>
      <w:r w:rsidRPr="00FE59DA">
        <w:rPr>
          <w:rStyle w:val="BodyChar"/>
        </w:rPr>
        <w:t>word</w:t>
      </w:r>
      <w:proofErr w:type="gramEnd"/>
      <w:r w:rsidRPr="00FE59DA">
        <w:rPr>
          <w:rStyle w:val="BodyChar"/>
        </w:rPr>
        <w:t xml:space="preserve"> means.</w:t>
      </w:r>
    </w:p>
    <w:p w14:paraId="7A7719D1" w14:textId="77777777" w:rsidR="00F66852" w:rsidRPr="00FE59DA" w:rsidRDefault="00F66852" w:rsidP="00FE59DA">
      <w:pPr>
        <w:pStyle w:val="Scopebody"/>
      </w:pPr>
    </w:p>
    <w:p w14:paraId="462652E6" w14:textId="77777777" w:rsidR="005218D6" w:rsidRPr="00FE59DA" w:rsidRDefault="005218D6" w:rsidP="00FE59DA">
      <w:pPr>
        <w:pStyle w:val="Scopebody"/>
      </w:pPr>
      <w:r w:rsidRPr="00FE59DA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67897">
        <w:rPr>
          <w:b/>
          <w:bCs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074B5578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15F98918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210AA00E" w14:textId="228C929E" w:rsid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</w:t>
      </w:r>
      <w:r w:rsidR="005A2E78">
        <w:rPr>
          <w:lang w:val="en-US" w:eastAsia="en-AU"/>
        </w:rPr>
        <w:t>Home and Living</w:t>
      </w:r>
      <w:r w:rsidRPr="0003672D">
        <w:rPr>
          <w:lang w:val="en-US" w:eastAsia="en-AU"/>
        </w:rPr>
        <w:t xml:space="preserve"> </w:t>
      </w:r>
      <w:r>
        <w:rPr>
          <w:lang w:val="en-US" w:eastAsia="en-AU"/>
        </w:rPr>
        <w:t>*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081B4B64" w14:textId="7B9AF68C" w:rsidR="00FE2107" w:rsidRDefault="00FE2107" w:rsidP="0003672D">
      <w:pPr>
        <w:pStyle w:val="Scopebody"/>
        <w:rPr>
          <w:lang w:val="en-US" w:eastAsia="en-AU"/>
        </w:rPr>
      </w:pPr>
    </w:p>
    <w:p w14:paraId="02F14150" w14:textId="6E60C72C" w:rsidR="007A00E0" w:rsidRDefault="007A00E0" w:rsidP="0003672D">
      <w:pPr>
        <w:pStyle w:val="Scopebody"/>
        <w:rPr>
          <w:lang w:val="en-US" w:eastAsia="en-AU"/>
        </w:rPr>
      </w:pPr>
      <w:r>
        <w:rPr>
          <w:color w:val="000000"/>
        </w:rPr>
        <w:t xml:space="preserve">Reference Groups are </w:t>
      </w:r>
      <w:r w:rsidR="00767897">
        <w:rPr>
          <w:color w:val="000000"/>
        </w:rPr>
        <w:t xml:space="preserve">a </w:t>
      </w:r>
      <w:r>
        <w:rPr>
          <w:color w:val="000000"/>
        </w:rPr>
        <w:t>group of people that know a lot about something.</w:t>
      </w:r>
    </w:p>
    <w:p w14:paraId="353CBD73" w14:textId="77777777" w:rsidR="00FE59DA" w:rsidRDefault="00FE59DA" w:rsidP="00FE2107">
      <w:pPr>
        <w:pStyle w:val="Scopebody"/>
      </w:pPr>
    </w:p>
    <w:p w14:paraId="2D7032E9" w14:textId="64A7659C" w:rsidR="00FE2107" w:rsidRPr="0003672D" w:rsidRDefault="00FE2107" w:rsidP="00FE2107">
      <w:pPr>
        <w:pStyle w:val="Scopebody"/>
      </w:pPr>
      <w:r w:rsidRPr="0003672D">
        <w:t xml:space="preserve">This </w:t>
      </w:r>
      <w:r w:rsidR="00234A0E">
        <w:t>g</w:t>
      </w:r>
      <w:r w:rsidRPr="0003672D">
        <w:t xml:space="preserve">roup gives advice about ways the NDIS can help </w:t>
      </w:r>
      <w:r w:rsidR="00582B1D">
        <w:t xml:space="preserve">people get the supports they need </w:t>
      </w:r>
    </w:p>
    <w:p w14:paraId="445DEBF0" w14:textId="18C6D347" w:rsidR="00FE2107" w:rsidRPr="0003672D" w:rsidRDefault="00582B1D" w:rsidP="00FE2107">
      <w:pPr>
        <w:pStyle w:val="Scopedotlevel1"/>
      </w:pPr>
      <w:r>
        <w:t>in their homes</w:t>
      </w:r>
    </w:p>
    <w:p w14:paraId="6231211D" w14:textId="77777777" w:rsidR="00FE2107" w:rsidRPr="0003672D" w:rsidRDefault="00FE2107" w:rsidP="00FE2107">
      <w:pPr>
        <w:pStyle w:val="Scopedotlevel1"/>
        <w:numPr>
          <w:ilvl w:val="0"/>
          <w:numId w:val="0"/>
        </w:numPr>
        <w:ind w:left="714"/>
      </w:pPr>
    </w:p>
    <w:p w14:paraId="1680962B" w14:textId="1A0806F8" w:rsidR="00582B1D" w:rsidRDefault="00582B1D" w:rsidP="00FE2107">
      <w:pPr>
        <w:pStyle w:val="Scopedotlevel1"/>
      </w:pPr>
      <w:r>
        <w:t xml:space="preserve">to live independently </w:t>
      </w:r>
    </w:p>
    <w:p w14:paraId="3D6EFEAF" w14:textId="77777777" w:rsidR="00582B1D" w:rsidRDefault="00582B1D" w:rsidP="00582B1D">
      <w:pPr>
        <w:pStyle w:val="ListParagraph"/>
      </w:pPr>
    </w:p>
    <w:p w14:paraId="410023EC" w14:textId="6B60A08E" w:rsidR="00582B1D" w:rsidRDefault="00582B1D" w:rsidP="00FE2107">
      <w:pPr>
        <w:pStyle w:val="Scopedotlevel1"/>
      </w:pPr>
      <w:r>
        <w:t xml:space="preserve">to choose where and who they live with </w:t>
      </w:r>
    </w:p>
    <w:p w14:paraId="5E0DB946" w14:textId="77777777" w:rsidR="00582B1D" w:rsidRDefault="00582B1D" w:rsidP="00582B1D">
      <w:pPr>
        <w:pStyle w:val="ListParagraph"/>
      </w:pPr>
    </w:p>
    <w:p w14:paraId="11D047F4" w14:textId="02474162" w:rsidR="00FE2107" w:rsidRPr="0003672D" w:rsidRDefault="00582B1D" w:rsidP="00FE2107">
      <w:pPr>
        <w:pStyle w:val="Scopedotlevel1"/>
      </w:pPr>
      <w:r>
        <w:t xml:space="preserve">to be </w:t>
      </w:r>
      <w:r w:rsidR="00FE2107" w:rsidRPr="0003672D">
        <w:t>included in the</w:t>
      </w:r>
      <w:r>
        <w:t xml:space="preserve">ir </w:t>
      </w:r>
      <w:r w:rsidR="00FE2107" w:rsidRPr="0003672D">
        <w:t xml:space="preserve">community. </w:t>
      </w:r>
    </w:p>
    <w:p w14:paraId="0CDECCAB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5E62A2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Reference Group</w:t>
      </w:r>
    </w:p>
    <w:p w14:paraId="71FAC8A0" w14:textId="77777777" w:rsidR="00FE2107" w:rsidRPr="003C7A8D" w:rsidRDefault="00FE2107" w:rsidP="00B72F4E">
      <w:pPr>
        <w:pStyle w:val="Scopedotlevel1"/>
        <w:numPr>
          <w:ilvl w:val="0"/>
          <w:numId w:val="5"/>
        </w:numPr>
      </w:pPr>
      <w:r w:rsidRPr="00024874">
        <w:t>helps</w:t>
      </w:r>
      <w:r w:rsidRPr="003C7A8D">
        <w:t xml:space="preserve"> make </w:t>
      </w:r>
      <w:r>
        <w:t>Council’s</w:t>
      </w:r>
      <w:r w:rsidRPr="003C7A8D">
        <w:t xml:space="preserve"> advice bette</w:t>
      </w:r>
      <w:r>
        <w:t>r</w:t>
      </w:r>
    </w:p>
    <w:p w14:paraId="3CEF91EB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4DBDBE82" w14:textId="37ECD596" w:rsidR="00FE2107" w:rsidRPr="003C7A8D" w:rsidRDefault="00FE2107" w:rsidP="00B72F4E">
      <w:pPr>
        <w:pStyle w:val="Scopedotlevel1"/>
        <w:numPr>
          <w:ilvl w:val="0"/>
          <w:numId w:val="4"/>
        </w:numPr>
      </w:pPr>
      <w:proofErr w:type="gramStart"/>
      <w:r>
        <w:t xml:space="preserve">meets  </w:t>
      </w:r>
      <w:r w:rsidR="005A2E78">
        <w:t>4</w:t>
      </w:r>
      <w:proofErr w:type="gramEnd"/>
      <w:r w:rsidRPr="003C7A8D">
        <w:t xml:space="preserve">  times each year.</w:t>
      </w:r>
    </w:p>
    <w:p w14:paraId="03426EC7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D00EA6" w14:textId="5517B662" w:rsidR="0003672D" w:rsidRDefault="00FE2107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r w:rsidR="005A2E78">
        <w:rPr>
          <w:rFonts w:ascii="ArialMT" w:hAnsi="ArialMT" w:cs="ArialMT"/>
          <w:color w:val="000000"/>
          <w:spacing w:val="3"/>
          <w:lang w:val="en-US" w:eastAsia="en-AU"/>
        </w:rPr>
        <w:t>17</w:t>
      </w:r>
      <w:proofErr w:type="gramEnd"/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234A0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May </w:t>
      </w:r>
      <w:r w:rsidR="00234A0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>
        <w:rPr>
          <w:rFonts w:ascii="ArialMT" w:hAnsi="ArialMT" w:cs="ArialMT"/>
          <w:color w:val="000000"/>
          <w:spacing w:val="3"/>
          <w:lang w:val="en-US" w:eastAsia="en-AU"/>
        </w:rPr>
        <w:t>2022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8F916C4" w14:textId="77777777" w:rsidR="00AF4520" w:rsidRDefault="00AF4520" w:rsidP="00AF4520">
      <w:pPr>
        <w:pStyle w:val="Scopebody"/>
        <w:rPr>
          <w:lang w:val="en-US" w:eastAsia="en-AU"/>
        </w:rPr>
      </w:pPr>
    </w:p>
    <w:p w14:paraId="47CAEB66" w14:textId="77777777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5B152494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Leah Van Poppel is</w:t>
      </w:r>
    </w:p>
    <w:p w14:paraId="552926C5" w14:textId="77777777" w:rsidR="00FE2107" w:rsidRDefault="00FE2107" w:rsidP="00B72F4E">
      <w:pPr>
        <w:pStyle w:val="Scopedotlevel1"/>
        <w:numPr>
          <w:ilvl w:val="0"/>
          <w:numId w:val="4"/>
        </w:numPr>
      </w:pPr>
      <w:r>
        <w:t xml:space="preserve">the Principal Member of Council </w:t>
      </w:r>
    </w:p>
    <w:p w14:paraId="26C127B6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5B1D4A48" w14:textId="77777777" w:rsidR="00FE2107" w:rsidRPr="003C7A8D" w:rsidRDefault="00FE2107" w:rsidP="00B72F4E">
      <w:pPr>
        <w:pStyle w:val="Scopedotlevel1"/>
        <w:numPr>
          <w:ilvl w:val="0"/>
          <w:numId w:val="4"/>
        </w:numPr>
      </w:pPr>
      <w:r>
        <w:t>t</w:t>
      </w:r>
      <w:r w:rsidRPr="003C7A8D">
        <w:t xml:space="preserve">he Reference Group </w:t>
      </w:r>
      <w:r>
        <w:t>*</w:t>
      </w:r>
      <w:r w:rsidRPr="006F232E">
        <w:t>Chair</w:t>
      </w:r>
      <w:r>
        <w:t>*</w:t>
      </w:r>
      <w:r w:rsidRPr="003C7A8D">
        <w:t xml:space="preserve">. </w:t>
      </w:r>
    </w:p>
    <w:p w14:paraId="0DB78BD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7C8F3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268F4890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DF8165" w14:textId="653E5A62" w:rsidR="00FE2107" w:rsidRDefault="00582B1D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Dr Leighton Jay</w:t>
      </w:r>
      <w:r w:rsidR="00FE2107">
        <w:rPr>
          <w:rFonts w:ascii="ArialMT" w:hAnsi="ArialMT" w:cs="ArialMT"/>
          <w:color w:val="000000"/>
          <w:spacing w:val="3"/>
          <w:lang w:val="en-US" w:eastAsia="en-AU"/>
        </w:rPr>
        <w:t xml:space="preserve"> is the Reference Group *Co-chair*, who helps Leah run the Reference Group </w:t>
      </w:r>
      <w:r w:rsidR="00FE2107" w:rsidRPr="003C7A8D">
        <w:rPr>
          <w:rFonts w:ascii="ArialMT" w:hAnsi="ArialMT" w:cs="ArialMT"/>
          <w:color w:val="000000"/>
          <w:spacing w:val="3"/>
          <w:lang w:val="en-US" w:eastAsia="en-AU"/>
        </w:rPr>
        <w:t>meeting.</w:t>
      </w:r>
    </w:p>
    <w:p w14:paraId="5673EBA9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24A8C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</w:t>
      </w:r>
      <w:proofErr w:type="gramEnd"/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at the meeting were</w:t>
      </w:r>
    </w:p>
    <w:p w14:paraId="716BDA31" w14:textId="77777777" w:rsidR="00FE2107" w:rsidRPr="003C7A8D" w:rsidRDefault="00FE2107" w:rsidP="00B72F4E">
      <w:pPr>
        <w:pStyle w:val="Scopedotlevel1"/>
        <w:numPr>
          <w:ilvl w:val="0"/>
          <w:numId w:val="4"/>
        </w:numPr>
      </w:pPr>
      <w:r w:rsidRPr="003C7A8D">
        <w:t>Reference Group members</w:t>
      </w:r>
    </w:p>
    <w:p w14:paraId="519E8C53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718F7CA3" w14:textId="719FB9EA" w:rsidR="0003672D" w:rsidRPr="00AF4520" w:rsidRDefault="00FE2107" w:rsidP="00B72F4E">
      <w:pPr>
        <w:pStyle w:val="Scopedotlevel1"/>
        <w:numPr>
          <w:ilvl w:val="0"/>
          <w:numId w:val="4"/>
        </w:numPr>
      </w:pPr>
      <w:r w:rsidRPr="003C7A8D">
        <w:t>NDIA managers and other staff.</w:t>
      </w: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0B394F7" w14:textId="77777777" w:rsidR="00AF4520" w:rsidRPr="0003672D" w:rsidRDefault="00AF4520" w:rsidP="00AF4520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What happened at the meeting?</w:t>
      </w:r>
    </w:p>
    <w:p w14:paraId="44669847" w14:textId="3B67910A" w:rsidR="00AF4520" w:rsidRPr="0003672D" w:rsidRDefault="00AF4520" w:rsidP="00AF4520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 xml:space="preserve">Update from </w:t>
      </w:r>
      <w:r w:rsidR="00767897">
        <w:rPr>
          <w:lang w:val="en-US" w:eastAsia="en-AU"/>
        </w:rPr>
        <w:t xml:space="preserve">the </w:t>
      </w:r>
      <w:r w:rsidRPr="0003672D">
        <w:rPr>
          <w:lang w:val="en-US" w:eastAsia="en-AU"/>
        </w:rPr>
        <w:t>Reference Group Chair</w:t>
      </w:r>
    </w:p>
    <w:p w14:paraId="4D7E74F3" w14:textId="77777777" w:rsidR="00C44C4B" w:rsidRDefault="00AF4520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Council and the Reference Group</w:t>
      </w:r>
    </w:p>
    <w:p w14:paraId="0EE5430B" w14:textId="4B634A5D" w:rsidR="00AF4520" w:rsidRDefault="00AF4520" w:rsidP="00C44C4B">
      <w:pPr>
        <w:pStyle w:val="Scopedotlevel1"/>
      </w:pPr>
      <w:r>
        <w:t>have</w:t>
      </w:r>
      <w:r w:rsidRPr="003C7A8D">
        <w:t xml:space="preserve"> done a </w:t>
      </w:r>
      <w:r>
        <w:t xml:space="preserve">lot of work since </w:t>
      </w:r>
      <w:r w:rsidR="007E3B89" w:rsidRPr="00D20EF5">
        <w:t>October 2021</w:t>
      </w:r>
      <w:r w:rsidR="00C44C4B">
        <w:t xml:space="preserve"> </w:t>
      </w:r>
    </w:p>
    <w:p w14:paraId="2548EEFD" w14:textId="77777777" w:rsidR="00C44C4B" w:rsidRDefault="00C44C4B" w:rsidP="00C44C4B">
      <w:pPr>
        <w:pStyle w:val="Scopedotlevel1"/>
        <w:numPr>
          <w:ilvl w:val="0"/>
          <w:numId w:val="0"/>
        </w:numPr>
        <w:ind w:left="720"/>
      </w:pPr>
    </w:p>
    <w:p w14:paraId="7A05273D" w14:textId="5A6D5DEA" w:rsidR="00C44C4B" w:rsidRDefault="00C44C4B" w:rsidP="00C44C4B">
      <w:pPr>
        <w:pStyle w:val="Scopedotlevel1"/>
      </w:pPr>
      <w:r>
        <w:t xml:space="preserve">want to know </w:t>
      </w:r>
      <w:r w:rsidR="009F711A">
        <w:t xml:space="preserve">ways the </w:t>
      </w:r>
      <w:r>
        <w:t>NDIA can give participants more choice and control over NDIS support</w:t>
      </w:r>
      <w:r w:rsidR="009F711A">
        <w:t>s</w:t>
      </w:r>
      <w:r>
        <w:t xml:space="preserve">. </w:t>
      </w:r>
    </w:p>
    <w:p w14:paraId="07A19996" w14:textId="1DE5A550" w:rsidR="00AF4520" w:rsidRDefault="00AF4520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76928D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767897">
        <w:rPr>
          <w:rFonts w:ascii="ArialMT" w:hAnsi="ArialMT" w:cs="ArialMT"/>
          <w:color w:val="000000"/>
          <w:spacing w:val="3"/>
          <w:lang w:val="en-US" w:eastAsia="en-AU"/>
        </w:rPr>
        <w:t>Council is helping the NDIA</w:t>
      </w:r>
    </w:p>
    <w:p w14:paraId="68D65754" w14:textId="1BE112C7" w:rsidR="00767897" w:rsidRPr="00767897" w:rsidRDefault="00767897" w:rsidP="00737002">
      <w:pPr>
        <w:pStyle w:val="Scopedotlevel1"/>
        <w:rPr>
          <w:rFonts w:ascii="ArialMT" w:hAnsi="ArialMT" w:cs="ArialMT"/>
          <w:spacing w:val="3"/>
        </w:rPr>
      </w:pPr>
      <w:r w:rsidRPr="00767897">
        <w:rPr>
          <w:rFonts w:ascii="ArialMT" w:hAnsi="ArialMT" w:cs="ArialMT"/>
          <w:spacing w:val="3"/>
        </w:rPr>
        <w:t xml:space="preserve">work to make the NDIS better </w:t>
      </w:r>
    </w:p>
    <w:p w14:paraId="01E123DC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296971" w14:textId="2923F3A3" w:rsidR="00767897" w:rsidRPr="00767897" w:rsidRDefault="00737002" w:rsidP="00737002">
      <w:pPr>
        <w:pStyle w:val="Scopedotlevel1"/>
        <w:rPr>
          <w:rFonts w:ascii="ArialMT" w:hAnsi="ArialMT" w:cs="ArialMT"/>
          <w:spacing w:val="3"/>
        </w:rPr>
      </w:pPr>
      <w:r>
        <w:rPr>
          <w:rFonts w:ascii="ArialMT" w:hAnsi="ArialMT" w:cs="ArialMT"/>
          <w:spacing w:val="3"/>
        </w:rPr>
        <w:t>*</w:t>
      </w:r>
      <w:r w:rsidR="00767897" w:rsidRPr="00767897">
        <w:rPr>
          <w:rFonts w:ascii="ArialMT" w:hAnsi="ArialMT" w:cs="ArialMT"/>
          <w:spacing w:val="3"/>
        </w:rPr>
        <w:t>co-design</w:t>
      </w:r>
      <w:r>
        <w:rPr>
          <w:rFonts w:ascii="ArialMT" w:hAnsi="ArialMT" w:cs="ArialMT"/>
          <w:spacing w:val="3"/>
        </w:rPr>
        <w:t>*</w:t>
      </w:r>
      <w:r w:rsidR="00767897" w:rsidRPr="00767897">
        <w:rPr>
          <w:rFonts w:ascii="ArialMT" w:hAnsi="ArialMT" w:cs="ArialMT"/>
          <w:spacing w:val="3"/>
        </w:rPr>
        <w:t xml:space="preserve"> projects with the disability community. </w:t>
      </w:r>
    </w:p>
    <w:p w14:paraId="10BEE893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9B37AF" w14:textId="1DFFF3F5" w:rsidR="00881232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767897">
        <w:rPr>
          <w:rFonts w:ascii="ArialMT" w:hAnsi="ArialMT" w:cs="ArialMT"/>
          <w:color w:val="000000"/>
          <w:spacing w:val="3"/>
          <w:lang w:val="en-US" w:eastAsia="en-AU"/>
        </w:rPr>
        <w:t>Co-design means to work together to reach a goal.</w:t>
      </w:r>
    </w:p>
    <w:p w14:paraId="059D2C9D" w14:textId="77777777" w:rsidR="00CC24E4" w:rsidRDefault="00CC24E4" w:rsidP="001C0FA2">
      <w:pPr>
        <w:pStyle w:val="Subheading"/>
        <w:rPr>
          <w:lang w:val="en-US" w:eastAsia="en-AU"/>
        </w:rPr>
      </w:pPr>
    </w:p>
    <w:p w14:paraId="28D648BB" w14:textId="01B7DCC5" w:rsidR="001C0FA2" w:rsidRPr="0003672D" w:rsidRDefault="001C0FA2" w:rsidP="001C0FA2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NDIA co-design work </w:t>
      </w:r>
    </w:p>
    <w:p w14:paraId="3FB0FFE8" w14:textId="7C1F3197" w:rsidR="001C0FA2" w:rsidRDefault="001C0FA2" w:rsidP="001C0FA2">
      <w:pPr>
        <w:pStyle w:val="Scopebody"/>
        <w:rPr>
          <w:lang w:val="en-US" w:eastAsia="en-AU"/>
        </w:rPr>
      </w:pPr>
      <w:r>
        <w:rPr>
          <w:lang w:val="en-US" w:eastAsia="en-AU"/>
        </w:rPr>
        <w:t>The NDIA is doing work with Council and the disability community to co-</w:t>
      </w:r>
      <w:proofErr w:type="gramStart"/>
      <w:r>
        <w:rPr>
          <w:lang w:val="en-US" w:eastAsia="en-AU"/>
        </w:rPr>
        <w:t>design  4</w:t>
      </w:r>
      <w:proofErr w:type="gramEnd"/>
      <w:r>
        <w:rPr>
          <w:lang w:val="en-US" w:eastAsia="en-AU"/>
        </w:rPr>
        <w:t xml:space="preserve">  *policies*. </w:t>
      </w:r>
    </w:p>
    <w:p w14:paraId="0456362F" w14:textId="77777777" w:rsidR="001C0FA2" w:rsidRPr="00D20EF5" w:rsidRDefault="001C0FA2" w:rsidP="001C0FA2">
      <w:pPr>
        <w:pStyle w:val="Scopebody"/>
        <w:rPr>
          <w:lang w:eastAsia="en-AU"/>
        </w:rPr>
      </w:pPr>
    </w:p>
    <w:p w14:paraId="7A6966D0" w14:textId="77777777" w:rsidR="001C0FA2" w:rsidRDefault="001C0FA2" w:rsidP="001C0FA2">
      <w:pPr>
        <w:pStyle w:val="Scopebody"/>
      </w:pPr>
      <w:r>
        <w:t>Policies are plans and rules for how to do things.</w:t>
      </w:r>
    </w:p>
    <w:p w14:paraId="389A2D2D" w14:textId="77777777" w:rsidR="001C0FA2" w:rsidRDefault="001C0FA2" w:rsidP="001C0FA2">
      <w:pPr>
        <w:pStyle w:val="Scopedotlevel1"/>
        <w:numPr>
          <w:ilvl w:val="0"/>
          <w:numId w:val="0"/>
        </w:numPr>
      </w:pPr>
    </w:p>
    <w:p w14:paraId="0DC3FBAE" w14:textId="77777777" w:rsidR="001C0FA2" w:rsidRDefault="001C0FA2" w:rsidP="001C0FA2">
      <w:pPr>
        <w:pStyle w:val="Scopebody"/>
      </w:pPr>
      <w:r>
        <w:t xml:space="preserve">A </w:t>
      </w:r>
      <w:r>
        <w:rPr>
          <w:lang w:val="en-US" w:eastAsia="en-AU"/>
        </w:rPr>
        <w:t>co-design *advisory group* has been set up to share</w:t>
      </w:r>
      <w:r>
        <w:t xml:space="preserve"> ideas about </w:t>
      </w:r>
    </w:p>
    <w:p w14:paraId="329AFE01" w14:textId="77777777" w:rsidR="001C0FA2" w:rsidRDefault="001C0FA2" w:rsidP="001C0FA2">
      <w:pPr>
        <w:pStyle w:val="Scopedotlevel1"/>
        <w:numPr>
          <w:ilvl w:val="0"/>
          <w:numId w:val="6"/>
        </w:numPr>
      </w:pPr>
      <w:r>
        <w:t xml:space="preserve">how the co-design projects should work </w:t>
      </w:r>
    </w:p>
    <w:p w14:paraId="7F0F4440" w14:textId="77777777" w:rsidR="001C0FA2" w:rsidRDefault="001C0FA2" w:rsidP="001C0FA2">
      <w:pPr>
        <w:pStyle w:val="Scopedotlevel1"/>
        <w:numPr>
          <w:ilvl w:val="0"/>
          <w:numId w:val="0"/>
        </w:numPr>
        <w:ind w:left="720"/>
      </w:pPr>
    </w:p>
    <w:p w14:paraId="07BA4DEE" w14:textId="77777777" w:rsidR="001C0FA2" w:rsidRDefault="001C0FA2" w:rsidP="001C0FA2">
      <w:pPr>
        <w:pStyle w:val="Scopedotlevel1"/>
        <w:numPr>
          <w:ilvl w:val="0"/>
          <w:numId w:val="6"/>
        </w:numPr>
      </w:pPr>
      <w:r>
        <w:t>what needs to happen as part of the co-design.</w:t>
      </w:r>
    </w:p>
    <w:p w14:paraId="114C4E8C" w14:textId="77777777" w:rsidR="001C0FA2" w:rsidRDefault="001C0FA2" w:rsidP="001C0FA2">
      <w:pPr>
        <w:pStyle w:val="Scopebody"/>
      </w:pPr>
    </w:p>
    <w:p w14:paraId="376E1558" w14:textId="77777777" w:rsidR="001C0FA2" w:rsidRDefault="001C0FA2" w:rsidP="001C0FA2">
      <w:pPr>
        <w:pStyle w:val="Scopebody"/>
      </w:pPr>
      <w:r>
        <w:t xml:space="preserve">Some members on the co-design advisory group are also members of *steering committees* for each co-design policy project. </w:t>
      </w:r>
    </w:p>
    <w:p w14:paraId="1535AB8F" w14:textId="77777777" w:rsidR="001C0FA2" w:rsidRDefault="001C0FA2" w:rsidP="001C0FA2">
      <w:pPr>
        <w:pStyle w:val="Scopebody"/>
      </w:pPr>
    </w:p>
    <w:p w14:paraId="47035794" w14:textId="77777777" w:rsidR="001C0FA2" w:rsidRDefault="001C0FA2" w:rsidP="001C0FA2">
      <w:pPr>
        <w:pStyle w:val="Scopebody"/>
      </w:pPr>
      <w:r>
        <w:t xml:space="preserve">Steering committees make sure projects happen properly. </w:t>
      </w:r>
    </w:p>
    <w:p w14:paraId="66439F4E" w14:textId="77777777" w:rsidR="001C0FA2" w:rsidRDefault="001C0FA2" w:rsidP="001C0FA2">
      <w:pPr>
        <w:pStyle w:val="Scopebody"/>
        <w:rPr>
          <w:lang w:val="en-US" w:eastAsia="en-AU"/>
        </w:rPr>
      </w:pPr>
    </w:p>
    <w:p w14:paraId="7381D295" w14:textId="38B2FF30" w:rsidR="001C0FA2" w:rsidRPr="0003672D" w:rsidRDefault="00234A0E" w:rsidP="001C0FA2">
      <w:pPr>
        <w:pStyle w:val="Scopebody"/>
        <w:rPr>
          <w:lang w:val="en-US" w:eastAsia="en-AU"/>
        </w:rPr>
      </w:pPr>
      <w:r>
        <w:rPr>
          <w:lang w:val="en-US" w:eastAsia="en-AU"/>
        </w:rPr>
        <w:t>M</w:t>
      </w:r>
      <w:r w:rsidR="001C0FA2" w:rsidRPr="0003672D">
        <w:rPr>
          <w:lang w:val="en-US" w:eastAsia="en-AU"/>
        </w:rPr>
        <w:t xml:space="preserve">embers </w:t>
      </w:r>
      <w:r w:rsidR="001C0FA2">
        <w:rPr>
          <w:lang w:val="en-US" w:eastAsia="en-AU"/>
        </w:rPr>
        <w:t xml:space="preserve">said co-design projects should </w:t>
      </w:r>
    </w:p>
    <w:p w14:paraId="364B1D35" w14:textId="4C1B2ADD" w:rsidR="00234A0E" w:rsidRDefault="00234A0E" w:rsidP="00234A0E">
      <w:pPr>
        <w:pStyle w:val="Scopedotlevel1"/>
      </w:pPr>
      <w:r w:rsidRPr="00234A0E">
        <w:t>include people from the start</w:t>
      </w:r>
    </w:p>
    <w:p w14:paraId="494834E1" w14:textId="77777777" w:rsidR="00234A0E" w:rsidRPr="00234A0E" w:rsidRDefault="00234A0E" w:rsidP="00234A0E">
      <w:pPr>
        <w:pStyle w:val="Scopedotlevel1"/>
        <w:numPr>
          <w:ilvl w:val="0"/>
          <w:numId w:val="0"/>
        </w:numPr>
        <w:ind w:left="720"/>
      </w:pPr>
    </w:p>
    <w:p w14:paraId="7AAC4C86" w14:textId="72217859" w:rsidR="00234A0E" w:rsidRDefault="00234A0E" w:rsidP="00234A0E">
      <w:pPr>
        <w:pStyle w:val="Scopedotlevel1"/>
      </w:pPr>
      <w:r w:rsidRPr="00234A0E">
        <w:t>include many different people</w:t>
      </w:r>
    </w:p>
    <w:p w14:paraId="3381701C" w14:textId="77777777" w:rsidR="00234A0E" w:rsidRDefault="00234A0E" w:rsidP="00234A0E">
      <w:pPr>
        <w:pStyle w:val="ListParagraph"/>
      </w:pPr>
    </w:p>
    <w:p w14:paraId="0912DBA8" w14:textId="77777777" w:rsidR="00234A0E" w:rsidRPr="00234A0E" w:rsidRDefault="00234A0E" w:rsidP="00234A0E">
      <w:pPr>
        <w:pStyle w:val="Scopedotlevel1"/>
        <w:numPr>
          <w:ilvl w:val="0"/>
          <w:numId w:val="0"/>
        </w:numPr>
        <w:ind w:left="720"/>
      </w:pPr>
    </w:p>
    <w:p w14:paraId="1DEED14B" w14:textId="2F2C05A8" w:rsidR="001C0FA2" w:rsidRPr="00503EA1" w:rsidRDefault="00234A0E" w:rsidP="00234A0E">
      <w:pPr>
        <w:pStyle w:val="Scopedotlevel1"/>
      </w:pPr>
      <w:r w:rsidRPr="00234A0E">
        <w:t>include the NDIS Quality and Safeguards Commission.</w:t>
      </w:r>
    </w:p>
    <w:p w14:paraId="03F96313" w14:textId="77777777" w:rsidR="00234A0E" w:rsidRDefault="00234A0E" w:rsidP="001C0FA2">
      <w:pPr>
        <w:pStyle w:val="Scopebody"/>
        <w:rPr>
          <w:lang w:val="en-US" w:eastAsia="en-AU"/>
        </w:rPr>
      </w:pPr>
    </w:p>
    <w:p w14:paraId="36601514" w14:textId="77777777" w:rsidR="00234A0E" w:rsidRDefault="00234A0E" w:rsidP="00234A0E">
      <w:pPr>
        <w:pStyle w:val="Scopebody"/>
        <w:rPr>
          <w:lang w:eastAsia="en-AU"/>
        </w:rPr>
      </w:pPr>
      <w:r>
        <w:rPr>
          <w:lang w:eastAsia="en-AU"/>
        </w:rPr>
        <w:t>Projects should not happen</w:t>
      </w:r>
    </w:p>
    <w:p w14:paraId="1F156B92" w14:textId="1619C928" w:rsidR="00234A0E" w:rsidRDefault="00234A0E" w:rsidP="00234A0E">
      <w:pPr>
        <w:pStyle w:val="Scopedotlevel1"/>
      </w:pPr>
      <w:r>
        <w:t>too fast</w:t>
      </w:r>
    </w:p>
    <w:p w14:paraId="7646BEF2" w14:textId="77777777" w:rsidR="00234A0E" w:rsidRDefault="00234A0E" w:rsidP="00234A0E">
      <w:pPr>
        <w:pStyle w:val="Scopebody"/>
      </w:pPr>
    </w:p>
    <w:p w14:paraId="13CC8893" w14:textId="06E1AAB5" w:rsidR="00234A0E" w:rsidRDefault="00234A0E" w:rsidP="00234A0E">
      <w:pPr>
        <w:pStyle w:val="Scopedotlevel1"/>
      </w:pPr>
      <w:r>
        <w:t>too slow.</w:t>
      </w:r>
    </w:p>
    <w:p w14:paraId="39508CF4" w14:textId="77777777" w:rsidR="00234A0E" w:rsidRDefault="00234A0E" w:rsidP="00234A0E">
      <w:pPr>
        <w:autoSpaceDE w:val="0"/>
        <w:autoSpaceDN w:val="0"/>
        <w:adjustRightInd w:val="0"/>
        <w:spacing w:after="0" w:line="240" w:lineRule="auto"/>
        <w:rPr>
          <w:rFonts w:ascii="øE°™ò" w:hAnsi="øE°™ò" w:cs="øE°™ò"/>
          <w:sz w:val="28"/>
          <w:szCs w:val="28"/>
          <w:lang w:eastAsia="en-AU"/>
        </w:rPr>
      </w:pPr>
    </w:p>
    <w:p w14:paraId="2169EECB" w14:textId="3FFA86D9" w:rsidR="00234A0E" w:rsidRDefault="00234A0E" w:rsidP="00234A0E">
      <w:pPr>
        <w:pStyle w:val="Scopebody"/>
        <w:rPr>
          <w:lang w:eastAsia="en-AU"/>
        </w:rPr>
      </w:pPr>
      <w:r>
        <w:rPr>
          <w:lang w:eastAsia="en-AU"/>
        </w:rPr>
        <w:t>Over time projects can change and include different people.</w:t>
      </w:r>
    </w:p>
    <w:p w14:paraId="091411EB" w14:textId="77777777" w:rsidR="00234A0E" w:rsidRDefault="00234A0E" w:rsidP="00234A0E">
      <w:pPr>
        <w:pStyle w:val="Scopebody"/>
        <w:rPr>
          <w:lang w:eastAsia="en-AU"/>
        </w:rPr>
      </w:pPr>
    </w:p>
    <w:p w14:paraId="25703F7B" w14:textId="51838626" w:rsidR="001C0FA2" w:rsidRDefault="00234A0E" w:rsidP="00234A0E">
      <w:pPr>
        <w:pStyle w:val="Scopebody"/>
        <w:rPr>
          <w:lang w:eastAsia="en-AU"/>
        </w:rPr>
      </w:pPr>
      <w:r>
        <w:rPr>
          <w:lang w:eastAsia="en-AU"/>
        </w:rPr>
        <w:t>Co-design projects need to be done right so the community will trust them.</w:t>
      </w:r>
    </w:p>
    <w:p w14:paraId="3DBE2DBB" w14:textId="77777777" w:rsidR="009F16A5" w:rsidRPr="0003672D" w:rsidRDefault="009F16A5" w:rsidP="00234A0E">
      <w:pPr>
        <w:pStyle w:val="Scopebody"/>
        <w:rPr>
          <w:lang w:val="en-US" w:eastAsia="en-AU"/>
        </w:rPr>
      </w:pPr>
    </w:p>
    <w:p w14:paraId="782BE4D0" w14:textId="77777777" w:rsidR="0003672D" w:rsidRPr="0003672D" w:rsidRDefault="0003672D" w:rsidP="00EA57C4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>Update from Reference Group members</w:t>
      </w:r>
    </w:p>
    <w:p w14:paraId="627F40B2" w14:textId="7220CD8F" w:rsid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Reference Group members talked about what happens in their communities.</w:t>
      </w:r>
    </w:p>
    <w:p w14:paraId="2F82B851" w14:textId="77777777" w:rsidR="00E93DD4" w:rsidRPr="0003672D" w:rsidRDefault="00E93DD4" w:rsidP="0003672D">
      <w:pPr>
        <w:pStyle w:val="Scopebody"/>
        <w:rPr>
          <w:lang w:val="en-US" w:eastAsia="en-AU"/>
        </w:rPr>
      </w:pPr>
    </w:p>
    <w:p w14:paraId="1DBB327B" w14:textId="6EDA1F78" w:rsidR="00646CAB" w:rsidRPr="00737002" w:rsidRDefault="00646CAB" w:rsidP="00646CAB">
      <w:pPr>
        <w:pStyle w:val="Scopebody"/>
        <w:rPr>
          <w:lang w:val="en-US" w:eastAsia="en-AU"/>
        </w:rPr>
      </w:pPr>
      <w:r w:rsidRPr="00737002">
        <w:rPr>
          <w:lang w:val="en-US" w:eastAsia="en-AU"/>
        </w:rPr>
        <w:t xml:space="preserve">There are problems with funding </w:t>
      </w:r>
      <w:r w:rsidR="00A63542">
        <w:rPr>
          <w:lang w:val="en-US" w:eastAsia="en-AU"/>
        </w:rPr>
        <w:t xml:space="preserve">for home and living supports </w:t>
      </w:r>
      <w:r w:rsidRPr="00737002">
        <w:rPr>
          <w:lang w:val="en-US" w:eastAsia="en-AU"/>
        </w:rPr>
        <w:t>in NDIS plans</w:t>
      </w:r>
      <w:r w:rsidR="00C94B80">
        <w:rPr>
          <w:lang w:val="en-US" w:eastAsia="en-AU"/>
        </w:rPr>
        <w:t>.</w:t>
      </w:r>
    </w:p>
    <w:p w14:paraId="07CC6DA8" w14:textId="77777777" w:rsidR="00514AF8" w:rsidRDefault="00514AF8" w:rsidP="00737002">
      <w:pPr>
        <w:pStyle w:val="Scopebody"/>
        <w:rPr>
          <w:lang w:val="en-US" w:eastAsia="en-AU"/>
        </w:rPr>
      </w:pPr>
    </w:p>
    <w:p w14:paraId="31159BAE" w14:textId="77777777" w:rsidR="008B51BB" w:rsidRPr="008B51BB" w:rsidRDefault="008B51BB" w:rsidP="008B51BB">
      <w:pPr>
        <w:pStyle w:val="Scopebody"/>
        <w:rPr>
          <w:lang w:val="en-US"/>
        </w:rPr>
      </w:pPr>
      <w:r w:rsidRPr="008B51BB">
        <w:rPr>
          <w:lang w:val="en-US"/>
        </w:rPr>
        <w:t>Some members hear that people</w:t>
      </w:r>
    </w:p>
    <w:p w14:paraId="25022413" w14:textId="77777777" w:rsidR="008B51BB" w:rsidRPr="008B51BB" w:rsidRDefault="008B51BB" w:rsidP="008B51BB">
      <w:pPr>
        <w:pStyle w:val="Scopedotlevel1"/>
      </w:pPr>
      <w:r w:rsidRPr="008B51BB">
        <w:t>have problems when they do plan reviews</w:t>
      </w:r>
    </w:p>
    <w:p w14:paraId="5E2EB9C7" w14:textId="77777777" w:rsidR="008B51BB" w:rsidRPr="008B51BB" w:rsidRDefault="008B51BB" w:rsidP="008B51BB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49754EF8" w14:textId="77777777" w:rsidR="008B51BB" w:rsidRPr="008B51BB" w:rsidRDefault="008B51BB" w:rsidP="008B51BB">
      <w:pPr>
        <w:pStyle w:val="Scopedotlevel1"/>
      </w:pPr>
      <w:r w:rsidRPr="008B51BB">
        <w:t>have less money for supports in their plans.</w:t>
      </w:r>
    </w:p>
    <w:p w14:paraId="34635A3C" w14:textId="77777777" w:rsidR="008B51BB" w:rsidRPr="008B51BB" w:rsidRDefault="008B51BB" w:rsidP="009F16A5">
      <w:pPr>
        <w:pStyle w:val="Scopebody"/>
        <w:rPr>
          <w:lang w:val="en-US"/>
        </w:rPr>
      </w:pPr>
    </w:p>
    <w:p w14:paraId="4EA64417" w14:textId="7E15AE9D" w:rsidR="008B51BB" w:rsidRDefault="008B51BB" w:rsidP="008B51BB">
      <w:pPr>
        <w:pStyle w:val="Scopebody"/>
        <w:rPr>
          <w:lang w:val="en-US"/>
        </w:rPr>
      </w:pPr>
      <w:r w:rsidRPr="008B51BB">
        <w:rPr>
          <w:lang w:val="en-US"/>
        </w:rPr>
        <w:t>When the Home and Living Panel reviews a plan, sometimes the NDIA reduces supports because they say the participant has not given enough proof.</w:t>
      </w:r>
    </w:p>
    <w:p w14:paraId="20D8B84B" w14:textId="77777777" w:rsidR="008B51BB" w:rsidRPr="008B51BB" w:rsidRDefault="008B51BB" w:rsidP="008B51BB">
      <w:pPr>
        <w:pStyle w:val="Scopebody"/>
        <w:rPr>
          <w:lang w:val="en-US"/>
        </w:rPr>
      </w:pPr>
    </w:p>
    <w:p w14:paraId="03766EE4" w14:textId="3522E772" w:rsidR="008B51BB" w:rsidRDefault="008B51BB" w:rsidP="008B51BB">
      <w:pPr>
        <w:pStyle w:val="Scopebody"/>
        <w:rPr>
          <w:lang w:val="en-US"/>
        </w:rPr>
      </w:pPr>
      <w:r w:rsidRPr="008B51BB">
        <w:rPr>
          <w:lang w:val="en-US"/>
        </w:rPr>
        <w:t xml:space="preserve">The NDIA should use different ways to get proof. For example, video from participants that show their daily support needs. </w:t>
      </w:r>
    </w:p>
    <w:p w14:paraId="1715BDDC" w14:textId="77777777" w:rsidR="008B51BB" w:rsidRPr="008B51BB" w:rsidRDefault="008B51BB" w:rsidP="008B51BB">
      <w:pPr>
        <w:pStyle w:val="Scopebody"/>
        <w:rPr>
          <w:lang w:val="en-US"/>
        </w:rPr>
      </w:pPr>
    </w:p>
    <w:p w14:paraId="7188E529" w14:textId="77777777" w:rsidR="008B51BB" w:rsidRPr="008B51BB" w:rsidRDefault="008B51BB" w:rsidP="008B51BB">
      <w:pPr>
        <w:pStyle w:val="Scopebody"/>
        <w:rPr>
          <w:lang w:val="en-US"/>
        </w:rPr>
      </w:pPr>
      <w:r w:rsidRPr="008B51BB">
        <w:rPr>
          <w:lang w:val="en-US"/>
        </w:rPr>
        <w:t xml:space="preserve">While people wait for </w:t>
      </w:r>
      <w:proofErr w:type="gramStart"/>
      <w:r w:rsidRPr="008B51BB">
        <w:rPr>
          <w:lang w:val="en-US"/>
        </w:rPr>
        <w:t>supports</w:t>
      </w:r>
      <w:proofErr w:type="gramEnd"/>
      <w:r w:rsidRPr="008B51BB">
        <w:rPr>
          <w:lang w:val="en-US"/>
        </w:rPr>
        <w:t xml:space="preserve"> they sometimes have to live in places that are </w:t>
      </w:r>
      <w:r w:rsidRPr="008B51BB">
        <w:rPr>
          <w:b/>
          <w:bCs/>
          <w:lang w:val="en-US"/>
        </w:rPr>
        <w:t xml:space="preserve">not </w:t>
      </w:r>
      <w:r w:rsidRPr="008B51BB">
        <w:rPr>
          <w:lang w:val="en-US"/>
        </w:rPr>
        <w:t xml:space="preserve">safe. </w:t>
      </w:r>
    </w:p>
    <w:p w14:paraId="48253333" w14:textId="3821524D" w:rsidR="004A00F1" w:rsidRDefault="004A00F1" w:rsidP="008B51BB">
      <w:pPr>
        <w:pStyle w:val="Scopebody"/>
      </w:pPr>
    </w:p>
    <w:p w14:paraId="715F2258" w14:textId="0BBC7BEB" w:rsidR="008B51BB" w:rsidRDefault="008B51BB" w:rsidP="008B51BB">
      <w:pPr>
        <w:pStyle w:val="Scopebody"/>
      </w:pPr>
      <w:r w:rsidRPr="008B51BB">
        <w:t>Some people want information that is easy to understand about NDIS home and living supports.</w:t>
      </w:r>
    </w:p>
    <w:p w14:paraId="747CCBFD" w14:textId="77777777" w:rsidR="008B51BB" w:rsidRPr="000000B5" w:rsidRDefault="008B51BB" w:rsidP="008B51BB">
      <w:pPr>
        <w:pStyle w:val="Scopebody"/>
      </w:pPr>
    </w:p>
    <w:p w14:paraId="3AC22829" w14:textId="6EC5D57A" w:rsidR="00806E69" w:rsidRPr="000000B5" w:rsidRDefault="00806E69" w:rsidP="008B51BB">
      <w:pPr>
        <w:pStyle w:val="Scopebody"/>
      </w:pPr>
      <w:r w:rsidRPr="000000B5">
        <w:rPr>
          <w:lang w:val="en-US" w:eastAsia="en-AU"/>
        </w:rPr>
        <w:t xml:space="preserve">People </w:t>
      </w:r>
      <w:r w:rsidR="008B51BB">
        <w:rPr>
          <w:lang w:val="en-US" w:eastAsia="en-AU"/>
        </w:rPr>
        <w:t>say</w:t>
      </w:r>
      <w:r w:rsidRPr="000000B5">
        <w:rPr>
          <w:lang w:val="en-US" w:eastAsia="en-AU"/>
        </w:rPr>
        <w:t xml:space="preserve"> they have less </w:t>
      </w:r>
      <w:proofErr w:type="gramStart"/>
      <w:r w:rsidRPr="000000B5">
        <w:rPr>
          <w:lang w:val="en-US" w:eastAsia="en-AU"/>
        </w:rPr>
        <w:t>supports</w:t>
      </w:r>
      <w:proofErr w:type="gramEnd"/>
      <w:r w:rsidRPr="000000B5">
        <w:rPr>
          <w:lang w:val="en-US" w:eastAsia="en-AU"/>
        </w:rPr>
        <w:t xml:space="preserve"> for</w:t>
      </w:r>
      <w:r w:rsidR="008B51BB">
        <w:rPr>
          <w:lang w:val="en-US" w:eastAsia="en-AU"/>
        </w:rPr>
        <w:t xml:space="preserve"> </w:t>
      </w:r>
      <w:r>
        <w:t>*</w:t>
      </w:r>
      <w:r w:rsidRPr="000000B5">
        <w:t>Specialist Disability Accommodation</w:t>
      </w:r>
      <w:r>
        <w:t>*</w:t>
      </w:r>
      <w:r w:rsidR="008B51BB">
        <w:t>.</w:t>
      </w:r>
    </w:p>
    <w:p w14:paraId="5B6DE627" w14:textId="77777777" w:rsidR="00025433" w:rsidRDefault="00025433" w:rsidP="00025433">
      <w:pPr>
        <w:pStyle w:val="Scopebody"/>
        <w:rPr>
          <w:color w:val="000000"/>
          <w:lang w:val="en-US" w:eastAsia="en-AU"/>
        </w:rPr>
      </w:pPr>
    </w:p>
    <w:p w14:paraId="2C6FC65B" w14:textId="42A8A926" w:rsidR="00025433" w:rsidRPr="00025433" w:rsidRDefault="00025433" w:rsidP="00025433">
      <w:pPr>
        <w:pStyle w:val="Scopebody"/>
        <w:rPr>
          <w:color w:val="000000"/>
          <w:lang w:val="en-US" w:eastAsia="en-AU"/>
        </w:rPr>
      </w:pPr>
      <w:r w:rsidRPr="00025433">
        <w:rPr>
          <w:color w:val="000000"/>
          <w:lang w:val="en-US" w:eastAsia="en-AU"/>
        </w:rPr>
        <w:lastRenderedPageBreak/>
        <w:t xml:space="preserve">Specialist Disability Accommodation is housing to help people with very high support needs do everyday things. </w:t>
      </w:r>
      <w:r w:rsidRPr="00025433">
        <w:rPr>
          <w:b/>
          <w:bCs/>
          <w:color w:val="000000"/>
          <w:lang w:val="en-US" w:eastAsia="en-AU"/>
        </w:rPr>
        <w:t xml:space="preserve"> </w:t>
      </w:r>
    </w:p>
    <w:p w14:paraId="57196BF2" w14:textId="77777777" w:rsidR="00025433" w:rsidRPr="00025433" w:rsidRDefault="00025433" w:rsidP="00025433">
      <w:pPr>
        <w:pStyle w:val="Scopebody"/>
        <w:rPr>
          <w:b/>
          <w:bCs/>
          <w:color w:val="000000"/>
          <w:lang w:val="en-US" w:eastAsia="en-AU"/>
        </w:rPr>
      </w:pPr>
    </w:p>
    <w:p w14:paraId="2F5B4572" w14:textId="366DEE28" w:rsidR="00806E69" w:rsidRPr="000000B5" w:rsidRDefault="004548E4" w:rsidP="004548E4">
      <w:pPr>
        <w:pStyle w:val="Scopebody"/>
      </w:pPr>
      <w:r w:rsidRPr="004548E4">
        <w:rPr>
          <w:lang w:val="en-US" w:eastAsia="en-AU"/>
        </w:rPr>
        <w:t>People</w:t>
      </w:r>
      <w:r>
        <w:t xml:space="preserve"> say they have less </w:t>
      </w:r>
      <w:proofErr w:type="gramStart"/>
      <w:r>
        <w:t>supports</w:t>
      </w:r>
      <w:proofErr w:type="gramEnd"/>
      <w:r>
        <w:t xml:space="preserve"> for </w:t>
      </w:r>
      <w:r w:rsidR="00806E69">
        <w:t>*</w:t>
      </w:r>
      <w:r w:rsidR="00806E69" w:rsidRPr="000000B5">
        <w:t>Supported Independent Living</w:t>
      </w:r>
      <w:r w:rsidR="00806E69">
        <w:t>*</w:t>
      </w:r>
    </w:p>
    <w:p w14:paraId="401260BF" w14:textId="0F5A1447" w:rsidR="00025433" w:rsidRPr="00025433" w:rsidRDefault="00025433" w:rsidP="00025433">
      <w:pPr>
        <w:pStyle w:val="Scopebody"/>
        <w:rPr>
          <w:color w:val="000000"/>
          <w:lang w:val="en-US" w:eastAsia="en-AU"/>
        </w:rPr>
      </w:pPr>
      <w:r w:rsidRPr="00372B7C">
        <w:t>S</w:t>
      </w:r>
      <w:proofErr w:type="spellStart"/>
      <w:r w:rsidRPr="00025433">
        <w:rPr>
          <w:color w:val="000000"/>
          <w:lang w:val="en-US" w:eastAsia="en-AU"/>
        </w:rPr>
        <w:t>upported</w:t>
      </w:r>
      <w:proofErr w:type="spellEnd"/>
      <w:r w:rsidRPr="00025433">
        <w:rPr>
          <w:color w:val="000000"/>
          <w:lang w:val="en-US" w:eastAsia="en-AU"/>
        </w:rPr>
        <w:t xml:space="preserve"> Independent Living means help with </w:t>
      </w:r>
      <w:proofErr w:type="gramStart"/>
      <w:r w:rsidRPr="00025433">
        <w:rPr>
          <w:color w:val="000000"/>
          <w:lang w:val="en-US" w:eastAsia="en-AU"/>
        </w:rPr>
        <w:t>day to day</w:t>
      </w:r>
      <w:proofErr w:type="gramEnd"/>
      <w:r w:rsidRPr="00025433">
        <w:rPr>
          <w:color w:val="000000"/>
          <w:lang w:val="en-US" w:eastAsia="en-AU"/>
        </w:rPr>
        <w:t xml:space="preserve"> tasks around your home so you can be independent. </w:t>
      </w:r>
    </w:p>
    <w:p w14:paraId="700246B1" w14:textId="77777777" w:rsidR="00806E69" w:rsidRPr="000000B5" w:rsidRDefault="00806E69" w:rsidP="00806E69">
      <w:pPr>
        <w:pStyle w:val="Scopebody"/>
        <w:rPr>
          <w:lang w:val="en-US" w:eastAsia="en-AU"/>
        </w:rPr>
      </w:pPr>
    </w:p>
    <w:p w14:paraId="225EDEB3" w14:textId="5ADF6A4C" w:rsidR="00806E69" w:rsidRPr="00FE5BE7" w:rsidRDefault="004548E4" w:rsidP="00FE5BE7">
      <w:pPr>
        <w:pStyle w:val="Scopebody"/>
        <w:rPr>
          <w:color w:val="000000"/>
          <w:lang w:val="en-US" w:eastAsia="en-AU"/>
        </w:rPr>
      </w:pPr>
      <w:r w:rsidRPr="00FE5BE7">
        <w:rPr>
          <w:color w:val="000000"/>
          <w:lang w:val="en-US" w:eastAsia="en-AU"/>
        </w:rPr>
        <w:t xml:space="preserve">People say they have less </w:t>
      </w:r>
      <w:proofErr w:type="gramStart"/>
      <w:r w:rsidRPr="00FE5BE7">
        <w:rPr>
          <w:color w:val="000000"/>
          <w:lang w:val="en-US" w:eastAsia="en-AU"/>
        </w:rPr>
        <w:t>supports</w:t>
      </w:r>
      <w:proofErr w:type="gramEnd"/>
      <w:r w:rsidRPr="00FE5BE7">
        <w:rPr>
          <w:color w:val="000000"/>
          <w:lang w:val="en-US" w:eastAsia="en-AU"/>
        </w:rPr>
        <w:t xml:space="preserve"> for </w:t>
      </w:r>
      <w:r w:rsidR="00806E69" w:rsidRPr="00FE5BE7">
        <w:rPr>
          <w:color w:val="000000"/>
          <w:lang w:val="en-US" w:eastAsia="en-AU"/>
        </w:rPr>
        <w:t>*</w:t>
      </w:r>
      <w:proofErr w:type="spellStart"/>
      <w:r w:rsidR="00806E69" w:rsidRPr="00FE5BE7">
        <w:rPr>
          <w:color w:val="000000"/>
          <w:lang w:val="en-US" w:eastAsia="en-AU"/>
        </w:rPr>
        <w:t>Individualised</w:t>
      </w:r>
      <w:proofErr w:type="spellEnd"/>
      <w:r w:rsidR="00806E69" w:rsidRPr="00FE5BE7">
        <w:rPr>
          <w:color w:val="000000"/>
          <w:lang w:val="en-US" w:eastAsia="en-AU"/>
        </w:rPr>
        <w:t xml:space="preserve"> Living Options*</w:t>
      </w:r>
    </w:p>
    <w:p w14:paraId="716E3B5C" w14:textId="77777777" w:rsidR="00FE5BE7" w:rsidRDefault="00FE5BE7" w:rsidP="00FE5BE7">
      <w:pPr>
        <w:pStyle w:val="Scopebody"/>
        <w:rPr>
          <w:lang w:val="en-US"/>
        </w:rPr>
      </w:pPr>
    </w:p>
    <w:p w14:paraId="62238289" w14:textId="042A9A4D" w:rsidR="00FE5BE7" w:rsidRPr="00FE5BE7" w:rsidRDefault="00FE5BE7" w:rsidP="00FE5BE7">
      <w:pPr>
        <w:pStyle w:val="Scopebody"/>
        <w:rPr>
          <w:lang w:val="en-US"/>
        </w:rPr>
      </w:pPr>
      <w:proofErr w:type="spellStart"/>
      <w:r w:rsidRPr="00FE5BE7">
        <w:rPr>
          <w:lang w:val="en-US"/>
        </w:rPr>
        <w:t>Individualised</w:t>
      </w:r>
      <w:proofErr w:type="spellEnd"/>
      <w:r w:rsidRPr="00FE5BE7">
        <w:rPr>
          <w:lang w:val="en-US"/>
        </w:rPr>
        <w:t xml:space="preserve"> Living Options means NDIS money that helps you choose</w:t>
      </w:r>
    </w:p>
    <w:p w14:paraId="0753AB0C" w14:textId="77777777" w:rsidR="00FE5BE7" w:rsidRPr="00FE5BE7" w:rsidRDefault="00FE5BE7" w:rsidP="00FE5BE7">
      <w:pPr>
        <w:pStyle w:val="Scopedotlevel1"/>
      </w:pPr>
      <w:r w:rsidRPr="00FE5BE7">
        <w:t>where you want to live</w:t>
      </w:r>
    </w:p>
    <w:p w14:paraId="32691BD6" w14:textId="77777777" w:rsidR="00FE5BE7" w:rsidRPr="00FE5BE7" w:rsidRDefault="00FE5BE7" w:rsidP="00FE5BE7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</w:p>
    <w:p w14:paraId="055DAF6C" w14:textId="77777777" w:rsidR="00FE5BE7" w:rsidRPr="00FE5BE7" w:rsidRDefault="00FE5BE7" w:rsidP="00FE5BE7">
      <w:pPr>
        <w:pStyle w:val="Scopedotlevel1"/>
      </w:pPr>
      <w:r w:rsidRPr="00FE5BE7">
        <w:t xml:space="preserve">who you want to live </w:t>
      </w:r>
      <w:proofErr w:type="gramStart"/>
      <w:r w:rsidRPr="00FE5BE7">
        <w:t>with.</w:t>
      </w:r>
      <w:proofErr w:type="gramEnd"/>
    </w:p>
    <w:p w14:paraId="04A14A41" w14:textId="77777777" w:rsidR="00806E69" w:rsidRPr="00806E69" w:rsidRDefault="00806E69" w:rsidP="009F16A5">
      <w:pPr>
        <w:pStyle w:val="Scopebody"/>
        <w:rPr>
          <w:lang w:val="en-US"/>
        </w:rPr>
      </w:pPr>
    </w:p>
    <w:p w14:paraId="4A138F2E" w14:textId="48DC7457" w:rsidR="00F77E0E" w:rsidRDefault="00FE5BE7" w:rsidP="00F77E0E">
      <w:pPr>
        <w:pStyle w:val="Scopebody"/>
        <w:rPr>
          <w:lang w:val="en-US" w:eastAsia="en-AU"/>
        </w:rPr>
      </w:pPr>
      <w:r>
        <w:rPr>
          <w:lang w:val="en-US" w:eastAsia="en-AU"/>
        </w:rPr>
        <w:t>People</w:t>
      </w:r>
      <w:r w:rsidR="000044DF">
        <w:rPr>
          <w:lang w:val="en-US" w:eastAsia="en-AU"/>
        </w:rPr>
        <w:t xml:space="preserve"> say i</w:t>
      </w:r>
      <w:r w:rsidR="00F77E0E">
        <w:rPr>
          <w:lang w:val="en-US" w:eastAsia="en-AU"/>
        </w:rPr>
        <w:t xml:space="preserve">f the NDIA takes money out of bigger plans they should </w:t>
      </w:r>
    </w:p>
    <w:p w14:paraId="6B68BDE9" w14:textId="77777777" w:rsidR="00F77E0E" w:rsidRDefault="00F77E0E" w:rsidP="00F77E0E">
      <w:pPr>
        <w:pStyle w:val="Scopedotlevel1"/>
      </w:pPr>
      <w:r>
        <w:t>take the money out slowly over time</w:t>
      </w:r>
    </w:p>
    <w:p w14:paraId="2C4A8A8F" w14:textId="77777777" w:rsidR="00F77E0E" w:rsidRDefault="00F77E0E" w:rsidP="00F77E0E">
      <w:pPr>
        <w:pStyle w:val="Scopebody"/>
        <w:ind w:left="720"/>
        <w:rPr>
          <w:lang w:val="en-US" w:eastAsia="en-AU"/>
        </w:rPr>
      </w:pPr>
    </w:p>
    <w:p w14:paraId="42B24D9E" w14:textId="77777777" w:rsidR="00F77E0E" w:rsidRDefault="00F77E0E" w:rsidP="00F77E0E">
      <w:pPr>
        <w:pStyle w:val="Scopedotlevel1"/>
      </w:pPr>
      <w:r>
        <w:t xml:space="preserve">tell people when the plan will change. </w:t>
      </w:r>
    </w:p>
    <w:p w14:paraId="42B665BD" w14:textId="32D963F8" w:rsidR="0043711D" w:rsidRDefault="0043711D" w:rsidP="00F77E0E">
      <w:pPr>
        <w:pStyle w:val="Scopedotlevel1"/>
        <w:numPr>
          <w:ilvl w:val="0"/>
          <w:numId w:val="0"/>
        </w:numPr>
        <w:ind w:left="720"/>
      </w:pPr>
    </w:p>
    <w:p w14:paraId="42A2C558" w14:textId="5105BB8C" w:rsidR="00737002" w:rsidRDefault="00737002" w:rsidP="00FE5BE7">
      <w:pPr>
        <w:pStyle w:val="Scopebody"/>
      </w:pPr>
      <w:r w:rsidRPr="00737002">
        <w:rPr>
          <w:lang w:val="en-US" w:eastAsia="en-AU"/>
        </w:rPr>
        <w:t xml:space="preserve">There are problems with </w:t>
      </w:r>
      <w:r w:rsidR="006776CC">
        <w:rPr>
          <w:lang w:val="en-US" w:eastAsia="en-AU"/>
        </w:rPr>
        <w:t>how planners</w:t>
      </w:r>
      <w:r w:rsidR="00FE5BE7">
        <w:rPr>
          <w:lang w:val="en-US" w:eastAsia="en-AU"/>
        </w:rPr>
        <w:t xml:space="preserve"> </w:t>
      </w:r>
      <w:r w:rsidRPr="00737002">
        <w:t>decide about plans</w:t>
      </w:r>
      <w:r w:rsidR="00FE5BE7">
        <w:t>.</w:t>
      </w:r>
      <w:r w:rsidRPr="00737002">
        <w:t xml:space="preserve"> </w:t>
      </w:r>
    </w:p>
    <w:p w14:paraId="5B59159B" w14:textId="77777777" w:rsidR="006776CC" w:rsidRDefault="006776CC" w:rsidP="006776CC">
      <w:pPr>
        <w:pStyle w:val="Scopedotlevel1"/>
        <w:numPr>
          <w:ilvl w:val="0"/>
          <w:numId w:val="0"/>
        </w:numPr>
        <w:ind w:left="720"/>
        <w:rPr>
          <w:color w:val="auto"/>
        </w:rPr>
      </w:pPr>
    </w:p>
    <w:p w14:paraId="69581904" w14:textId="69FC6724" w:rsidR="006776CC" w:rsidRPr="006776CC" w:rsidRDefault="00FE5BE7" w:rsidP="00FE5BE7">
      <w:pPr>
        <w:pStyle w:val="Scopebody"/>
      </w:pPr>
      <w:r>
        <w:lastRenderedPageBreak/>
        <w:t>Planners need training</w:t>
      </w:r>
      <w:r w:rsidR="007B2E07">
        <w:t xml:space="preserve"> to talk about home and living supports with participants. </w:t>
      </w:r>
    </w:p>
    <w:p w14:paraId="5E958D4B" w14:textId="77777777" w:rsidR="008361DF" w:rsidRDefault="008361DF" w:rsidP="0046540A">
      <w:pPr>
        <w:pStyle w:val="Scopebody"/>
      </w:pPr>
    </w:p>
    <w:p w14:paraId="7A8FFCBF" w14:textId="77777777" w:rsidR="00FE5BE7" w:rsidRPr="00FE5BE7" w:rsidRDefault="00FE5BE7" w:rsidP="00FE5BE7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  <w:r w:rsidRPr="00FE5BE7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Some people </w:t>
      </w:r>
      <w:proofErr w:type="spellStart"/>
      <w:r w:rsidRPr="00FE5BE7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can </w:t>
      </w:r>
      <w:r w:rsidRPr="00FE5BE7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val="en-US"/>
        </w:rPr>
        <w:t>not</w:t>
      </w:r>
      <w:proofErr w:type="spellEnd"/>
      <w:r w:rsidRPr="00FE5BE7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 find the right Specialist Disability Accommodation near them. For example, with the right safety or assistive technology. </w:t>
      </w:r>
    </w:p>
    <w:p w14:paraId="5F2DC1D0" w14:textId="717FDA48" w:rsidR="005F4125" w:rsidRDefault="005F4125" w:rsidP="009F16A5">
      <w:pPr>
        <w:pStyle w:val="Scopebody"/>
      </w:pPr>
    </w:p>
    <w:p w14:paraId="61CACCCB" w14:textId="77777777" w:rsidR="00A216A1" w:rsidRPr="00A216A1" w:rsidRDefault="00A216A1" w:rsidP="00A216A1">
      <w:pPr>
        <w:pStyle w:val="Scopebody"/>
      </w:pPr>
      <w:r w:rsidRPr="00A216A1">
        <w:t xml:space="preserve">Some people with guide dogs are told they can get supports for Specialist Disability Accommodation, but </w:t>
      </w:r>
      <w:r w:rsidRPr="00A216A1">
        <w:rPr>
          <w:b/>
          <w:bCs/>
        </w:rPr>
        <w:t xml:space="preserve">not </w:t>
      </w:r>
      <w:r w:rsidRPr="00A216A1">
        <w:t xml:space="preserve">for Supported Independent Living. </w:t>
      </w:r>
    </w:p>
    <w:p w14:paraId="6F1AB0E0" w14:textId="77777777" w:rsidR="00F804F2" w:rsidRDefault="00F804F2" w:rsidP="009607C3">
      <w:pPr>
        <w:pStyle w:val="Scopedotlevel1"/>
        <w:numPr>
          <w:ilvl w:val="0"/>
          <w:numId w:val="0"/>
        </w:numPr>
      </w:pPr>
    </w:p>
    <w:p w14:paraId="747AFEEB" w14:textId="25B1C39D" w:rsidR="00CE1535" w:rsidRDefault="00CE1535" w:rsidP="00CE1535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People </w:t>
      </w:r>
      <w:r w:rsidR="00350024">
        <w:rPr>
          <w:lang w:val="en-US" w:eastAsia="en-AU"/>
        </w:rPr>
        <w:t>say</w:t>
      </w:r>
      <w:r>
        <w:rPr>
          <w:lang w:val="en-US" w:eastAsia="en-AU"/>
        </w:rPr>
        <w:t xml:space="preserve"> that providers should </w:t>
      </w:r>
    </w:p>
    <w:p w14:paraId="2D926333" w14:textId="77777777" w:rsidR="00CE1535" w:rsidRDefault="00CE1535" w:rsidP="00CE1535">
      <w:pPr>
        <w:pStyle w:val="Scopedotlevel1"/>
        <w:numPr>
          <w:ilvl w:val="0"/>
          <w:numId w:val="10"/>
        </w:numPr>
      </w:pPr>
      <w:r>
        <w:t xml:space="preserve">make sure they can support participants </w:t>
      </w:r>
    </w:p>
    <w:p w14:paraId="63F46FAC" w14:textId="77777777" w:rsidR="00CE1535" w:rsidRDefault="00CE1535" w:rsidP="00CE1535">
      <w:pPr>
        <w:pStyle w:val="Scopebody"/>
        <w:rPr>
          <w:lang w:val="en-US" w:eastAsia="en-AU"/>
        </w:rPr>
      </w:pPr>
    </w:p>
    <w:p w14:paraId="336CF2A6" w14:textId="77777777" w:rsidR="00CE1535" w:rsidRDefault="00CE1535" w:rsidP="00CE1535">
      <w:pPr>
        <w:pStyle w:val="Scopedotlevel1"/>
        <w:numPr>
          <w:ilvl w:val="0"/>
          <w:numId w:val="10"/>
        </w:numPr>
      </w:pPr>
      <w:r>
        <w:t xml:space="preserve">only make participants pay for services they got. </w:t>
      </w:r>
    </w:p>
    <w:p w14:paraId="743AA727" w14:textId="092B88C5" w:rsidR="007F3E01" w:rsidRDefault="007F3E01" w:rsidP="009607C3">
      <w:pPr>
        <w:pStyle w:val="Scopedotlevel1"/>
        <w:numPr>
          <w:ilvl w:val="0"/>
          <w:numId w:val="0"/>
        </w:numPr>
      </w:pPr>
    </w:p>
    <w:p w14:paraId="35B2F1DB" w14:textId="2E99CDF6" w:rsidR="00BB2EF9" w:rsidRDefault="003D3AFD" w:rsidP="0046540A">
      <w:pPr>
        <w:pStyle w:val="Scopebody"/>
      </w:pPr>
      <w:r>
        <w:t xml:space="preserve">People who are over 65 years old say they get less options for housing. </w:t>
      </w:r>
    </w:p>
    <w:p w14:paraId="5D7F2198" w14:textId="04ED4533" w:rsidR="003D3AFD" w:rsidRDefault="003D3AFD" w:rsidP="0046540A">
      <w:pPr>
        <w:pStyle w:val="Scopebody"/>
      </w:pPr>
    </w:p>
    <w:p w14:paraId="71D42BDD" w14:textId="77777777" w:rsidR="00A216A1" w:rsidRPr="00A216A1" w:rsidRDefault="00A216A1" w:rsidP="00A216A1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</w:pPr>
      <w:r w:rsidRPr="00A216A1">
        <w:rPr>
          <w:rFonts w:ascii="Arial" w:eastAsia="Times New Roman" w:hAnsi="Arial" w:cs="Arial"/>
          <w:color w:val="000000"/>
          <w:spacing w:val="3"/>
          <w:sz w:val="28"/>
          <w:szCs w:val="28"/>
          <w:lang w:val="en-US"/>
        </w:rPr>
        <w:t xml:space="preserve">People who tell the NDIS what they think online say they wait a long time to hear back. </w:t>
      </w:r>
    </w:p>
    <w:p w14:paraId="7142EC2E" w14:textId="43ED352D" w:rsidR="0010196C" w:rsidRDefault="0010196C" w:rsidP="0003672D">
      <w:pPr>
        <w:pStyle w:val="Scopebody"/>
        <w:rPr>
          <w:lang w:eastAsia="en-AU"/>
        </w:rPr>
      </w:pPr>
    </w:p>
    <w:p w14:paraId="7E1DDBCE" w14:textId="77777777" w:rsidR="009F16A5" w:rsidRPr="0064524D" w:rsidRDefault="009F16A5" w:rsidP="0003672D">
      <w:pPr>
        <w:pStyle w:val="Scopebody"/>
        <w:rPr>
          <w:lang w:eastAsia="en-AU"/>
        </w:rPr>
      </w:pPr>
    </w:p>
    <w:p w14:paraId="4CC20FEE" w14:textId="77777777" w:rsidR="00A216A1" w:rsidRPr="00A216A1" w:rsidRDefault="00A216A1" w:rsidP="00A216A1">
      <w:pPr>
        <w:pStyle w:val="Subheading"/>
        <w:rPr>
          <w:lang w:val="en-US" w:eastAsia="en-AU"/>
        </w:rPr>
      </w:pPr>
      <w:r w:rsidRPr="00A216A1">
        <w:rPr>
          <w:lang w:val="en-US" w:eastAsia="en-AU"/>
        </w:rPr>
        <w:lastRenderedPageBreak/>
        <w:t xml:space="preserve">Choice and control for participants </w:t>
      </w:r>
    </w:p>
    <w:p w14:paraId="682BC8E1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 xml:space="preserve">The NDIA is doing work to make sure participants get more choice and control. For example, having a say about the home and living supports they get. </w:t>
      </w:r>
    </w:p>
    <w:p w14:paraId="72C63EBF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5E60909B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>Members said participants</w:t>
      </w:r>
    </w:p>
    <w:p w14:paraId="297452E1" w14:textId="4382FA82" w:rsidR="00A216A1" w:rsidRPr="00A216A1" w:rsidRDefault="00A216A1" w:rsidP="00A24F63">
      <w:pPr>
        <w:pStyle w:val="Scopedotlevel1"/>
      </w:pPr>
      <w:r w:rsidRPr="00A216A1">
        <w:t>want to understand what the job of the provider is</w:t>
      </w:r>
      <w:r>
        <w:t xml:space="preserve"> </w:t>
      </w:r>
      <w:r w:rsidRPr="00A216A1">
        <w:t>in shared accommodation</w:t>
      </w:r>
    </w:p>
    <w:p w14:paraId="7D1389B9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71977138" w14:textId="77777777" w:rsidR="00A216A1" w:rsidRPr="00A216A1" w:rsidRDefault="00A216A1" w:rsidP="00A216A1">
      <w:pPr>
        <w:pStyle w:val="Scopedotlevel1"/>
      </w:pPr>
      <w:r w:rsidRPr="00A216A1">
        <w:t>want to choose different ways to use supports</w:t>
      </w:r>
    </w:p>
    <w:p w14:paraId="59DF6AA7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0D7D6AB9" w14:textId="19157FD4" w:rsidR="00A216A1" w:rsidRPr="00A216A1" w:rsidRDefault="00A216A1" w:rsidP="000927C7">
      <w:pPr>
        <w:pStyle w:val="Scopedotlevel1"/>
      </w:pPr>
      <w:r w:rsidRPr="00A216A1">
        <w:t>might be scared to talk to about how providers give supports if the provider is there</w:t>
      </w:r>
    </w:p>
    <w:p w14:paraId="1F73FFFE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6E02FBDB" w14:textId="22717E52" w:rsidR="00A216A1" w:rsidRPr="00A216A1" w:rsidRDefault="00A216A1" w:rsidP="005B645F">
      <w:pPr>
        <w:pStyle w:val="Scopedotlevel1"/>
      </w:pPr>
      <w:r w:rsidRPr="00A216A1">
        <w:t>want providers to know they can make decisions about their own lives.</w:t>
      </w:r>
    </w:p>
    <w:p w14:paraId="0384EAD0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2B4C9FC8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 xml:space="preserve">People who get supports for Supported Independent Living should have the same choices if they share or live alone. </w:t>
      </w:r>
    </w:p>
    <w:p w14:paraId="359A8443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7E108DBC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 xml:space="preserve">The NDIA should use real examples to make their work better. For example, when participants and providers work well together.  </w:t>
      </w:r>
    </w:p>
    <w:p w14:paraId="788CF5A9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2846020E" w14:textId="03C04C81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lastRenderedPageBreak/>
        <w:t>Members said service agreements should be in</w:t>
      </w:r>
      <w:r>
        <w:rPr>
          <w:lang w:val="en-US" w:eastAsia="en-AU"/>
        </w:rPr>
        <w:t xml:space="preserve"> </w:t>
      </w:r>
      <w:r w:rsidRPr="00A216A1">
        <w:rPr>
          <w:lang w:val="en-US" w:eastAsia="en-AU"/>
        </w:rPr>
        <w:t>plain English.</w:t>
      </w:r>
    </w:p>
    <w:p w14:paraId="20C9A5A9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55FD2C8F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>People who speak English as a second language might not like it when NDIA documents say they are plain English.</w:t>
      </w:r>
    </w:p>
    <w:p w14:paraId="6CA3608F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1BC41F27" w14:textId="77777777" w:rsid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>The NDIA should</w:t>
      </w:r>
    </w:p>
    <w:p w14:paraId="1DF4CE17" w14:textId="4DEBD1A4" w:rsidR="00A216A1" w:rsidRPr="00A216A1" w:rsidRDefault="00A216A1" w:rsidP="00A216A1">
      <w:pPr>
        <w:pStyle w:val="Scopedotlevel1"/>
      </w:pPr>
      <w:r w:rsidRPr="00A216A1">
        <w:t>listen to what participants and families say about home and living supports they need</w:t>
      </w:r>
    </w:p>
    <w:p w14:paraId="53930B7E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3CA5290D" w14:textId="77777777" w:rsidR="00A216A1" w:rsidRDefault="00A216A1" w:rsidP="00A216A1">
      <w:pPr>
        <w:pStyle w:val="Scopedotlevel1"/>
      </w:pPr>
      <w:r w:rsidRPr="00A216A1">
        <w:t>not just listen to what the provider says.</w:t>
      </w:r>
    </w:p>
    <w:p w14:paraId="2724B503" w14:textId="77777777" w:rsidR="00A216A1" w:rsidRDefault="00A216A1" w:rsidP="00A216A1">
      <w:pPr>
        <w:pStyle w:val="ListParagraph"/>
      </w:pPr>
    </w:p>
    <w:p w14:paraId="083D95EE" w14:textId="7F43F2C2" w:rsidR="00E9033B" w:rsidRDefault="00DE7974" w:rsidP="00A216A1">
      <w:pPr>
        <w:pStyle w:val="Subheading"/>
      </w:pPr>
      <w:r>
        <w:t xml:space="preserve">NDIA work on new home and living </w:t>
      </w:r>
      <w:r w:rsidR="00A216A1">
        <w:t>information</w:t>
      </w:r>
      <w:r w:rsidR="00F974CE">
        <w:t xml:space="preserve"> </w:t>
      </w:r>
      <w:r>
        <w:t xml:space="preserve"> </w:t>
      </w:r>
    </w:p>
    <w:p w14:paraId="67C33F79" w14:textId="77777777" w:rsidR="00A216A1" w:rsidRP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 xml:space="preserve">The NDIA are doing work on information about the home and living supports they fund. </w:t>
      </w:r>
    </w:p>
    <w:p w14:paraId="3224143E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08D53141" w14:textId="77777777" w:rsidR="00A216A1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 xml:space="preserve">Members said the information should </w:t>
      </w:r>
    </w:p>
    <w:p w14:paraId="25CCA988" w14:textId="058CE260" w:rsidR="00A216A1" w:rsidRPr="00A216A1" w:rsidRDefault="00A216A1" w:rsidP="00A216A1">
      <w:pPr>
        <w:pStyle w:val="Scopedotlevel1"/>
      </w:pPr>
      <w:r w:rsidRPr="00A216A1">
        <w:t xml:space="preserve">show how the NDIA decides about funding </w:t>
      </w:r>
    </w:p>
    <w:p w14:paraId="403E3B21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7E7B0E4D" w14:textId="1DACB67C" w:rsidR="00A216A1" w:rsidRPr="00A216A1" w:rsidRDefault="00A216A1" w:rsidP="00DE14A1">
      <w:pPr>
        <w:pStyle w:val="Scopedotlevel1"/>
      </w:pPr>
      <w:r w:rsidRPr="00A216A1">
        <w:t xml:space="preserve">help people think about different home and living supports, </w:t>
      </w:r>
      <w:r w:rsidRPr="00A216A1">
        <w:rPr>
          <w:b/>
          <w:bCs/>
        </w:rPr>
        <w:t>not</w:t>
      </w:r>
      <w:r w:rsidRPr="00A216A1">
        <w:t xml:space="preserve"> just group homes </w:t>
      </w:r>
    </w:p>
    <w:p w14:paraId="51E0A305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31DAEB2E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7964D612" w14:textId="333273D6" w:rsidR="00A216A1" w:rsidRPr="00A216A1" w:rsidRDefault="00A216A1" w:rsidP="00A216A1">
      <w:pPr>
        <w:pStyle w:val="Scopebody"/>
        <w:numPr>
          <w:ilvl w:val="0"/>
          <w:numId w:val="5"/>
        </w:numPr>
        <w:rPr>
          <w:lang w:val="en-US" w:eastAsia="en-AU"/>
        </w:rPr>
      </w:pPr>
      <w:r w:rsidRPr="00A216A1">
        <w:rPr>
          <w:lang w:val="en-US" w:eastAsia="en-AU"/>
        </w:rPr>
        <w:lastRenderedPageBreak/>
        <w:t>include a link to what the United Nations says</w:t>
      </w:r>
      <w:r>
        <w:rPr>
          <w:lang w:val="en-US" w:eastAsia="en-AU"/>
        </w:rPr>
        <w:t xml:space="preserve"> </w:t>
      </w:r>
      <w:r w:rsidRPr="00A216A1">
        <w:rPr>
          <w:lang w:val="en-US" w:eastAsia="en-AU"/>
        </w:rPr>
        <w:t xml:space="preserve">about the rights of people with disability. </w:t>
      </w:r>
    </w:p>
    <w:p w14:paraId="2C7576AA" w14:textId="77777777" w:rsidR="00A216A1" w:rsidRPr="00A216A1" w:rsidRDefault="00A216A1" w:rsidP="00A216A1">
      <w:pPr>
        <w:pStyle w:val="Scopebody"/>
        <w:rPr>
          <w:lang w:val="en-US" w:eastAsia="en-AU"/>
        </w:rPr>
      </w:pPr>
    </w:p>
    <w:p w14:paraId="317DEB8F" w14:textId="4DC8C528" w:rsidR="00D01856" w:rsidRDefault="00A216A1" w:rsidP="00A216A1">
      <w:pPr>
        <w:pStyle w:val="Scopebody"/>
        <w:rPr>
          <w:lang w:val="en-US" w:eastAsia="en-AU"/>
        </w:rPr>
      </w:pPr>
      <w:r w:rsidRPr="00A216A1">
        <w:rPr>
          <w:lang w:val="en-US" w:eastAsia="en-AU"/>
        </w:rPr>
        <w:t>Members said the NDIA should also make information about ways to live alone.</w:t>
      </w:r>
    </w:p>
    <w:p w14:paraId="1BE6BF74" w14:textId="49ACB65C" w:rsidR="00152F45" w:rsidRPr="002F32B4" w:rsidRDefault="00152F45" w:rsidP="002F32B4">
      <w:pPr>
        <w:pStyle w:val="Scopebody"/>
        <w:rPr>
          <w:lang w:val="en-US" w:eastAsia="en-AU"/>
        </w:rPr>
      </w:pPr>
      <w:r>
        <w:br w:type="page"/>
      </w:r>
    </w:p>
    <w:p w14:paraId="451AC65C" w14:textId="158B4BC7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More information</w:t>
      </w:r>
    </w:p>
    <w:p w14:paraId="01B504A9" w14:textId="0A3D6E8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will happen </w:t>
      </w:r>
      <w:r w:rsidR="009F16A5">
        <w:rPr>
          <w:lang w:val="en-GB" w:eastAsia="en-AU"/>
        </w:rPr>
        <w:t xml:space="preserve">by </w:t>
      </w:r>
      <w:proofErr w:type="gramStart"/>
      <w:r w:rsidR="009F16A5">
        <w:rPr>
          <w:lang w:val="en-GB" w:eastAsia="en-AU"/>
        </w:rPr>
        <w:t xml:space="preserve">September </w:t>
      </w:r>
      <w:r w:rsidRPr="0003672D">
        <w:rPr>
          <w:lang w:val="en-GB" w:eastAsia="en-AU"/>
        </w:rPr>
        <w:t xml:space="preserve"> 2022</w:t>
      </w:r>
      <w:proofErr w:type="gramEnd"/>
      <w:r w:rsidRPr="0003672D">
        <w:rPr>
          <w:lang w:val="en-GB" w:eastAsia="en-AU"/>
        </w:rPr>
        <w:t>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11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proofErr w:type="gramStart"/>
      <w:r w:rsidRPr="0003672D">
        <w:rPr>
          <w:sz w:val="32"/>
          <w:szCs w:val="32"/>
          <w:lang w:val="en-GB" w:eastAsia="en-AU"/>
        </w:rPr>
        <w:t>1800  800</w:t>
      </w:r>
      <w:proofErr w:type="gramEnd"/>
      <w:r w:rsidRPr="0003672D">
        <w:rPr>
          <w:sz w:val="32"/>
          <w:szCs w:val="32"/>
          <w:lang w:val="en-GB" w:eastAsia="en-AU"/>
        </w:rPr>
        <w:t xml:space="preserve">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655C843C" w:rsidR="0003672D" w:rsidRPr="0003672D" w:rsidRDefault="00411EB3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12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ndis-iac.com.au/reference</w:t>
        </w:r>
        <w:r w:rsidR="009F16A5">
          <w:rPr>
            <w:rStyle w:val="Hyperlink"/>
            <w:sz w:val="32"/>
            <w:szCs w:val="32"/>
            <w:lang w:val="en-US" w:eastAsia="en-AU"/>
          </w:rPr>
          <w:t>-</w:t>
        </w:r>
        <w:r w:rsidR="0003672D" w:rsidRPr="0039085B">
          <w:rPr>
            <w:rStyle w:val="Hyperlink"/>
            <w:sz w:val="32"/>
            <w:szCs w:val="32"/>
            <w:lang w:val="en-US" w:eastAsia="en-AU"/>
          </w:rPr>
          <w:t>groups</w:t>
        </w:r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411EB3" w:rsidP="0003672D">
      <w:pPr>
        <w:pStyle w:val="Scopebody"/>
        <w:rPr>
          <w:lang w:val="en-US" w:eastAsia="en-AU"/>
        </w:rPr>
      </w:pPr>
      <w:hyperlink r:id="rId13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47B61B65" w14:textId="4A86C591" w:rsid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lastRenderedPageBreak/>
        <w:t xml:space="preserve">To read about the last </w:t>
      </w:r>
      <w:r w:rsidR="00FB7D17">
        <w:rPr>
          <w:lang w:val="en-GB" w:eastAsia="en-AU"/>
        </w:rPr>
        <w:t>Home and Living</w:t>
      </w:r>
      <w:r w:rsidRPr="0003672D">
        <w:rPr>
          <w:lang w:val="en-GB" w:eastAsia="en-AU"/>
        </w:rPr>
        <w:t xml:space="preserve"> Reference Group meeting go to</w:t>
      </w:r>
    </w:p>
    <w:p w14:paraId="0D40911B" w14:textId="3A8791D6" w:rsidR="00F64E87" w:rsidRDefault="00411EB3" w:rsidP="0003672D">
      <w:pPr>
        <w:pStyle w:val="Scopebody"/>
        <w:rPr>
          <w:lang w:val="en-GB" w:eastAsia="en-AU"/>
        </w:rPr>
      </w:pPr>
      <w:hyperlink r:id="rId14" w:history="1">
        <w:r w:rsidR="000044DF" w:rsidRPr="002C75C9">
          <w:rPr>
            <w:rStyle w:val="Hyperlink"/>
            <w:lang w:val="en-GB" w:eastAsia="en-AU"/>
          </w:rPr>
          <w:t>https://www.ndis-iac.com.au/s/Council-Bulletin-Easy-Read-Home-and-Living-Reference-Group-Web-accessible-2021-10-20.pdf</w:t>
        </w:r>
      </w:hyperlink>
      <w:r w:rsidR="000044DF">
        <w:rPr>
          <w:lang w:val="en-GB" w:eastAsia="en-AU"/>
        </w:rPr>
        <w:t xml:space="preserve"> </w:t>
      </w:r>
    </w:p>
    <w:p w14:paraId="279D1BC4" w14:textId="4004042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411EB3" w:rsidP="007A5481">
      <w:pPr>
        <w:pStyle w:val="Scopebody"/>
        <w:rPr>
          <w:lang w:val="en-US" w:eastAsia="en-AU"/>
        </w:rPr>
      </w:pPr>
      <w:hyperlink r:id="rId15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67DF6175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70A894BF" w14:textId="77777777" w:rsidR="00BB356B" w:rsidRDefault="007A5481" w:rsidP="007A5481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</w:p>
    <w:p w14:paraId="74C4CF52" w14:textId="1C4E6B02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0F847A03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9F16A5">
        <w:t>June</w:t>
      </w:r>
      <w:r w:rsidR="00BB356B">
        <w:t xml:space="preserve"> 2022</w:t>
      </w:r>
      <w:r w:rsidR="00943ABE">
        <w:t>,</w:t>
      </w:r>
      <w:r w:rsidRPr="00BF357B">
        <w:t xml:space="preserve"> </w:t>
      </w:r>
      <w:hyperlink r:id="rId1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3F62FC" w:rsidRDefault="00BF357B" w:rsidP="00BF357B">
      <w:pPr>
        <w:rPr>
          <w:lang w:val="en-US"/>
        </w:rPr>
      </w:pPr>
    </w:p>
    <w:sectPr w:rsidR="00BF357B" w:rsidRPr="003F62FC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AA2A" w14:textId="77777777" w:rsidR="00C95B38" w:rsidRDefault="00C95B38" w:rsidP="002E2A8E">
      <w:pPr>
        <w:spacing w:after="0" w:line="240" w:lineRule="auto"/>
      </w:pPr>
      <w:r>
        <w:separator/>
      </w:r>
    </w:p>
  </w:endnote>
  <w:endnote w:type="continuationSeparator" w:id="0">
    <w:p w14:paraId="0AF10EE6" w14:textId="77777777" w:rsidR="00C95B38" w:rsidRDefault="00C95B38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E°™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58AF" w14:textId="77777777" w:rsidR="00C95B38" w:rsidRDefault="00C95B38" w:rsidP="002E2A8E">
      <w:pPr>
        <w:spacing w:after="0" w:line="240" w:lineRule="auto"/>
      </w:pPr>
      <w:r>
        <w:separator/>
      </w:r>
    </w:p>
  </w:footnote>
  <w:footnote w:type="continuationSeparator" w:id="0">
    <w:p w14:paraId="4726EE35" w14:textId="77777777" w:rsidR="00C95B38" w:rsidRDefault="00C95B38" w:rsidP="002E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D6"/>
    <w:multiLevelType w:val="hybridMultilevel"/>
    <w:tmpl w:val="2C84523A"/>
    <w:lvl w:ilvl="0" w:tplc="F3E2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32FC230A"/>
    <w:multiLevelType w:val="hybridMultilevel"/>
    <w:tmpl w:val="CA966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0589D"/>
    <w:multiLevelType w:val="hybridMultilevel"/>
    <w:tmpl w:val="6324C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63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5882">
    <w:abstractNumId w:val="2"/>
  </w:num>
  <w:num w:numId="2" w16cid:durableId="94712447">
    <w:abstractNumId w:val="4"/>
  </w:num>
  <w:num w:numId="3" w16cid:durableId="736244805">
    <w:abstractNumId w:val="7"/>
  </w:num>
  <w:num w:numId="4" w16cid:durableId="103350671">
    <w:abstractNumId w:val="1"/>
  </w:num>
  <w:num w:numId="5" w16cid:durableId="13001984">
    <w:abstractNumId w:val="5"/>
  </w:num>
  <w:num w:numId="6" w16cid:durableId="1112093791">
    <w:abstractNumId w:val="7"/>
  </w:num>
  <w:num w:numId="7" w16cid:durableId="1465850826">
    <w:abstractNumId w:val="6"/>
  </w:num>
  <w:num w:numId="8" w16cid:durableId="1359576528">
    <w:abstractNumId w:val="0"/>
  </w:num>
  <w:num w:numId="9" w16cid:durableId="745615950">
    <w:abstractNumId w:val="3"/>
  </w:num>
  <w:num w:numId="10" w16cid:durableId="1851603347">
    <w:abstractNumId w:val="7"/>
  </w:num>
  <w:num w:numId="11" w16cid:durableId="15973539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04EE"/>
    <w:rsid w:val="00001B92"/>
    <w:rsid w:val="0000392E"/>
    <w:rsid w:val="000044DF"/>
    <w:rsid w:val="000056BE"/>
    <w:rsid w:val="000249B0"/>
    <w:rsid w:val="00025433"/>
    <w:rsid w:val="0002644C"/>
    <w:rsid w:val="00030793"/>
    <w:rsid w:val="00031D01"/>
    <w:rsid w:val="0003672D"/>
    <w:rsid w:val="000407F9"/>
    <w:rsid w:val="00043A3F"/>
    <w:rsid w:val="00051E7B"/>
    <w:rsid w:val="00053108"/>
    <w:rsid w:val="00053B59"/>
    <w:rsid w:val="00067A57"/>
    <w:rsid w:val="000757E9"/>
    <w:rsid w:val="00081248"/>
    <w:rsid w:val="000850FC"/>
    <w:rsid w:val="000863BB"/>
    <w:rsid w:val="0008775D"/>
    <w:rsid w:val="0009330E"/>
    <w:rsid w:val="00095A03"/>
    <w:rsid w:val="00096916"/>
    <w:rsid w:val="000A7E34"/>
    <w:rsid w:val="000B7A53"/>
    <w:rsid w:val="000C41A2"/>
    <w:rsid w:val="000D1BA7"/>
    <w:rsid w:val="000D3D39"/>
    <w:rsid w:val="000E3990"/>
    <w:rsid w:val="000F5864"/>
    <w:rsid w:val="000F652F"/>
    <w:rsid w:val="001002C9"/>
    <w:rsid w:val="00100F30"/>
    <w:rsid w:val="0010196C"/>
    <w:rsid w:val="00104D4F"/>
    <w:rsid w:val="00107C09"/>
    <w:rsid w:val="001104AC"/>
    <w:rsid w:val="00113E8C"/>
    <w:rsid w:val="001168FC"/>
    <w:rsid w:val="00121CC4"/>
    <w:rsid w:val="001320D3"/>
    <w:rsid w:val="00147A26"/>
    <w:rsid w:val="00152F45"/>
    <w:rsid w:val="00166BE3"/>
    <w:rsid w:val="00181BB7"/>
    <w:rsid w:val="0019128A"/>
    <w:rsid w:val="001942D1"/>
    <w:rsid w:val="001A025B"/>
    <w:rsid w:val="001A1072"/>
    <w:rsid w:val="001A1AB4"/>
    <w:rsid w:val="001A447A"/>
    <w:rsid w:val="001C0FA2"/>
    <w:rsid w:val="001C374B"/>
    <w:rsid w:val="001D1F03"/>
    <w:rsid w:val="001D4890"/>
    <w:rsid w:val="001E4C06"/>
    <w:rsid w:val="001F15C7"/>
    <w:rsid w:val="00201AEA"/>
    <w:rsid w:val="00223F5A"/>
    <w:rsid w:val="00226896"/>
    <w:rsid w:val="00234A0E"/>
    <w:rsid w:val="00236C1C"/>
    <w:rsid w:val="002379E3"/>
    <w:rsid w:val="00253C4C"/>
    <w:rsid w:val="00272326"/>
    <w:rsid w:val="002A0514"/>
    <w:rsid w:val="002B483A"/>
    <w:rsid w:val="002B5E00"/>
    <w:rsid w:val="002B5E39"/>
    <w:rsid w:val="002C7E61"/>
    <w:rsid w:val="002E2A8E"/>
    <w:rsid w:val="002F32B4"/>
    <w:rsid w:val="003049F1"/>
    <w:rsid w:val="00304D78"/>
    <w:rsid w:val="00305DC9"/>
    <w:rsid w:val="00313790"/>
    <w:rsid w:val="00323247"/>
    <w:rsid w:val="0033516B"/>
    <w:rsid w:val="00350024"/>
    <w:rsid w:val="003561F4"/>
    <w:rsid w:val="00356797"/>
    <w:rsid w:val="00360828"/>
    <w:rsid w:val="00370508"/>
    <w:rsid w:val="00372B7C"/>
    <w:rsid w:val="0037398D"/>
    <w:rsid w:val="0037419B"/>
    <w:rsid w:val="0039085B"/>
    <w:rsid w:val="00391FCA"/>
    <w:rsid w:val="003A49DC"/>
    <w:rsid w:val="003A78D1"/>
    <w:rsid w:val="003C16CB"/>
    <w:rsid w:val="003C4423"/>
    <w:rsid w:val="003D1046"/>
    <w:rsid w:val="003D12E7"/>
    <w:rsid w:val="003D3AFD"/>
    <w:rsid w:val="003D475E"/>
    <w:rsid w:val="003E64C9"/>
    <w:rsid w:val="003F010B"/>
    <w:rsid w:val="003F27B1"/>
    <w:rsid w:val="003F62FC"/>
    <w:rsid w:val="003F6D23"/>
    <w:rsid w:val="003F7447"/>
    <w:rsid w:val="00411EB3"/>
    <w:rsid w:val="00413BC4"/>
    <w:rsid w:val="0043711D"/>
    <w:rsid w:val="004548E4"/>
    <w:rsid w:val="0046520A"/>
    <w:rsid w:val="0046540A"/>
    <w:rsid w:val="00465786"/>
    <w:rsid w:val="004852FE"/>
    <w:rsid w:val="004A00F1"/>
    <w:rsid w:val="004A2E8A"/>
    <w:rsid w:val="004A6F3F"/>
    <w:rsid w:val="004B5165"/>
    <w:rsid w:val="004C5867"/>
    <w:rsid w:val="004C5AB5"/>
    <w:rsid w:val="004E2169"/>
    <w:rsid w:val="004E53C4"/>
    <w:rsid w:val="004E54BA"/>
    <w:rsid w:val="004F3516"/>
    <w:rsid w:val="00503EA1"/>
    <w:rsid w:val="00507E34"/>
    <w:rsid w:val="00514AF8"/>
    <w:rsid w:val="00521028"/>
    <w:rsid w:val="005213C7"/>
    <w:rsid w:val="005218D6"/>
    <w:rsid w:val="00527473"/>
    <w:rsid w:val="005372B4"/>
    <w:rsid w:val="0054366E"/>
    <w:rsid w:val="00543AA9"/>
    <w:rsid w:val="0055218F"/>
    <w:rsid w:val="005568E8"/>
    <w:rsid w:val="00574396"/>
    <w:rsid w:val="00576B70"/>
    <w:rsid w:val="00582B1D"/>
    <w:rsid w:val="005844D4"/>
    <w:rsid w:val="00592991"/>
    <w:rsid w:val="005962A2"/>
    <w:rsid w:val="00597323"/>
    <w:rsid w:val="00597B6D"/>
    <w:rsid w:val="005A1BC6"/>
    <w:rsid w:val="005A2E78"/>
    <w:rsid w:val="005A3A3D"/>
    <w:rsid w:val="005A643F"/>
    <w:rsid w:val="005B7A96"/>
    <w:rsid w:val="005C36FE"/>
    <w:rsid w:val="005E1BAD"/>
    <w:rsid w:val="005E3A53"/>
    <w:rsid w:val="005E541E"/>
    <w:rsid w:val="005F2774"/>
    <w:rsid w:val="005F4125"/>
    <w:rsid w:val="00602ACA"/>
    <w:rsid w:val="00622E8B"/>
    <w:rsid w:val="00643588"/>
    <w:rsid w:val="0064524D"/>
    <w:rsid w:val="00646CAB"/>
    <w:rsid w:val="0065751B"/>
    <w:rsid w:val="00662BDA"/>
    <w:rsid w:val="00673D08"/>
    <w:rsid w:val="006776CC"/>
    <w:rsid w:val="00686F46"/>
    <w:rsid w:val="00694E83"/>
    <w:rsid w:val="00697633"/>
    <w:rsid w:val="006D7372"/>
    <w:rsid w:val="00706E09"/>
    <w:rsid w:val="00714D1C"/>
    <w:rsid w:val="00716462"/>
    <w:rsid w:val="00737002"/>
    <w:rsid w:val="00742648"/>
    <w:rsid w:val="00762E4F"/>
    <w:rsid w:val="00767897"/>
    <w:rsid w:val="00767F5E"/>
    <w:rsid w:val="007726A0"/>
    <w:rsid w:val="00775C44"/>
    <w:rsid w:val="0077711F"/>
    <w:rsid w:val="00786B3B"/>
    <w:rsid w:val="007A00E0"/>
    <w:rsid w:val="007A5481"/>
    <w:rsid w:val="007A78E8"/>
    <w:rsid w:val="007B2378"/>
    <w:rsid w:val="007B2E07"/>
    <w:rsid w:val="007D08F5"/>
    <w:rsid w:val="007E3B89"/>
    <w:rsid w:val="007F3156"/>
    <w:rsid w:val="007F3E01"/>
    <w:rsid w:val="007F6AA9"/>
    <w:rsid w:val="00806E69"/>
    <w:rsid w:val="008130BA"/>
    <w:rsid w:val="0081675D"/>
    <w:rsid w:val="00817B80"/>
    <w:rsid w:val="008239E9"/>
    <w:rsid w:val="00830458"/>
    <w:rsid w:val="008361DF"/>
    <w:rsid w:val="00836BD4"/>
    <w:rsid w:val="0085255E"/>
    <w:rsid w:val="0085307A"/>
    <w:rsid w:val="00856EBC"/>
    <w:rsid w:val="00863262"/>
    <w:rsid w:val="00872CD5"/>
    <w:rsid w:val="00881232"/>
    <w:rsid w:val="00884D5E"/>
    <w:rsid w:val="00890C6C"/>
    <w:rsid w:val="00892379"/>
    <w:rsid w:val="008A0A33"/>
    <w:rsid w:val="008A11EF"/>
    <w:rsid w:val="008A352F"/>
    <w:rsid w:val="008B1E6E"/>
    <w:rsid w:val="008B51BB"/>
    <w:rsid w:val="008C1E01"/>
    <w:rsid w:val="008C3512"/>
    <w:rsid w:val="008C7BA5"/>
    <w:rsid w:val="008D3773"/>
    <w:rsid w:val="008D4266"/>
    <w:rsid w:val="008D5135"/>
    <w:rsid w:val="008E610F"/>
    <w:rsid w:val="008E7CDC"/>
    <w:rsid w:val="00903146"/>
    <w:rsid w:val="00913639"/>
    <w:rsid w:val="00914DE6"/>
    <w:rsid w:val="00920B7D"/>
    <w:rsid w:val="00921049"/>
    <w:rsid w:val="00922196"/>
    <w:rsid w:val="00924CC2"/>
    <w:rsid w:val="009271FB"/>
    <w:rsid w:val="009315B9"/>
    <w:rsid w:val="009377DE"/>
    <w:rsid w:val="00943ABE"/>
    <w:rsid w:val="00951660"/>
    <w:rsid w:val="00952BF3"/>
    <w:rsid w:val="009607C3"/>
    <w:rsid w:val="00964386"/>
    <w:rsid w:val="009704CD"/>
    <w:rsid w:val="00990232"/>
    <w:rsid w:val="009A235E"/>
    <w:rsid w:val="009A77C6"/>
    <w:rsid w:val="009A77EA"/>
    <w:rsid w:val="009B5934"/>
    <w:rsid w:val="009E29C3"/>
    <w:rsid w:val="009F16A5"/>
    <w:rsid w:val="009F1D9C"/>
    <w:rsid w:val="009F3620"/>
    <w:rsid w:val="009F711A"/>
    <w:rsid w:val="00A0091B"/>
    <w:rsid w:val="00A01E5B"/>
    <w:rsid w:val="00A05EF1"/>
    <w:rsid w:val="00A17190"/>
    <w:rsid w:val="00A216A1"/>
    <w:rsid w:val="00A34A0A"/>
    <w:rsid w:val="00A373E9"/>
    <w:rsid w:val="00A422B5"/>
    <w:rsid w:val="00A4743D"/>
    <w:rsid w:val="00A538EB"/>
    <w:rsid w:val="00A55861"/>
    <w:rsid w:val="00A60208"/>
    <w:rsid w:val="00A63542"/>
    <w:rsid w:val="00A8173D"/>
    <w:rsid w:val="00A84484"/>
    <w:rsid w:val="00A937C3"/>
    <w:rsid w:val="00A95A76"/>
    <w:rsid w:val="00AA4433"/>
    <w:rsid w:val="00AB035C"/>
    <w:rsid w:val="00AB64D8"/>
    <w:rsid w:val="00AB7EF6"/>
    <w:rsid w:val="00AC3088"/>
    <w:rsid w:val="00AC56D5"/>
    <w:rsid w:val="00AC7158"/>
    <w:rsid w:val="00AD0BF3"/>
    <w:rsid w:val="00AD11D0"/>
    <w:rsid w:val="00AD6B95"/>
    <w:rsid w:val="00AE027F"/>
    <w:rsid w:val="00AF4520"/>
    <w:rsid w:val="00AF673A"/>
    <w:rsid w:val="00AF7CCC"/>
    <w:rsid w:val="00B0342D"/>
    <w:rsid w:val="00B076BD"/>
    <w:rsid w:val="00B12973"/>
    <w:rsid w:val="00B22E9F"/>
    <w:rsid w:val="00B45621"/>
    <w:rsid w:val="00B55D61"/>
    <w:rsid w:val="00B64649"/>
    <w:rsid w:val="00B72F4E"/>
    <w:rsid w:val="00B82087"/>
    <w:rsid w:val="00B874AC"/>
    <w:rsid w:val="00B912EA"/>
    <w:rsid w:val="00BB2EF9"/>
    <w:rsid w:val="00BB356B"/>
    <w:rsid w:val="00BB5A4F"/>
    <w:rsid w:val="00BC1BF3"/>
    <w:rsid w:val="00BC522D"/>
    <w:rsid w:val="00BE1BE2"/>
    <w:rsid w:val="00BF15EE"/>
    <w:rsid w:val="00BF357B"/>
    <w:rsid w:val="00BF425A"/>
    <w:rsid w:val="00C02BD9"/>
    <w:rsid w:val="00C04A74"/>
    <w:rsid w:val="00C04DC1"/>
    <w:rsid w:val="00C10715"/>
    <w:rsid w:val="00C10E9C"/>
    <w:rsid w:val="00C11ABF"/>
    <w:rsid w:val="00C13816"/>
    <w:rsid w:val="00C25DA7"/>
    <w:rsid w:val="00C44C4B"/>
    <w:rsid w:val="00C455C7"/>
    <w:rsid w:val="00C470D3"/>
    <w:rsid w:val="00C502DD"/>
    <w:rsid w:val="00C6117A"/>
    <w:rsid w:val="00C71ABE"/>
    <w:rsid w:val="00C84F29"/>
    <w:rsid w:val="00C91965"/>
    <w:rsid w:val="00C921C9"/>
    <w:rsid w:val="00C94B80"/>
    <w:rsid w:val="00C95B38"/>
    <w:rsid w:val="00CA22B0"/>
    <w:rsid w:val="00CC24E4"/>
    <w:rsid w:val="00CC402B"/>
    <w:rsid w:val="00CC7D6C"/>
    <w:rsid w:val="00CD2CD6"/>
    <w:rsid w:val="00CE1535"/>
    <w:rsid w:val="00CF3C43"/>
    <w:rsid w:val="00CF7186"/>
    <w:rsid w:val="00D01856"/>
    <w:rsid w:val="00D01874"/>
    <w:rsid w:val="00D10043"/>
    <w:rsid w:val="00D1549D"/>
    <w:rsid w:val="00D20EF5"/>
    <w:rsid w:val="00D235C9"/>
    <w:rsid w:val="00D627E5"/>
    <w:rsid w:val="00D64B6A"/>
    <w:rsid w:val="00D655D8"/>
    <w:rsid w:val="00D73358"/>
    <w:rsid w:val="00D75BAE"/>
    <w:rsid w:val="00D81C1E"/>
    <w:rsid w:val="00D904D8"/>
    <w:rsid w:val="00DA50A0"/>
    <w:rsid w:val="00DA7008"/>
    <w:rsid w:val="00DB3143"/>
    <w:rsid w:val="00DC7EA5"/>
    <w:rsid w:val="00DD66B6"/>
    <w:rsid w:val="00DE7974"/>
    <w:rsid w:val="00DF3BD8"/>
    <w:rsid w:val="00E02CF8"/>
    <w:rsid w:val="00E05454"/>
    <w:rsid w:val="00E0749E"/>
    <w:rsid w:val="00E217F2"/>
    <w:rsid w:val="00E2430E"/>
    <w:rsid w:val="00E2705A"/>
    <w:rsid w:val="00E27113"/>
    <w:rsid w:val="00E3241C"/>
    <w:rsid w:val="00E36083"/>
    <w:rsid w:val="00E37DA2"/>
    <w:rsid w:val="00E416A9"/>
    <w:rsid w:val="00E60A00"/>
    <w:rsid w:val="00E80FB0"/>
    <w:rsid w:val="00E83B08"/>
    <w:rsid w:val="00E83C2D"/>
    <w:rsid w:val="00E87D0E"/>
    <w:rsid w:val="00E9033B"/>
    <w:rsid w:val="00E93DD4"/>
    <w:rsid w:val="00EA34A3"/>
    <w:rsid w:val="00EA57C4"/>
    <w:rsid w:val="00EA7F61"/>
    <w:rsid w:val="00EB1662"/>
    <w:rsid w:val="00EB2967"/>
    <w:rsid w:val="00EB5C86"/>
    <w:rsid w:val="00EB7FBF"/>
    <w:rsid w:val="00F03AFE"/>
    <w:rsid w:val="00F07028"/>
    <w:rsid w:val="00F11D27"/>
    <w:rsid w:val="00F14574"/>
    <w:rsid w:val="00F24310"/>
    <w:rsid w:val="00F32613"/>
    <w:rsid w:val="00F3454E"/>
    <w:rsid w:val="00F3746C"/>
    <w:rsid w:val="00F47D31"/>
    <w:rsid w:val="00F55293"/>
    <w:rsid w:val="00F64E87"/>
    <w:rsid w:val="00F66852"/>
    <w:rsid w:val="00F66D1F"/>
    <w:rsid w:val="00F7548C"/>
    <w:rsid w:val="00F77E0E"/>
    <w:rsid w:val="00F804F2"/>
    <w:rsid w:val="00F829A1"/>
    <w:rsid w:val="00F942DF"/>
    <w:rsid w:val="00F974CE"/>
    <w:rsid w:val="00FA711F"/>
    <w:rsid w:val="00FB0B16"/>
    <w:rsid w:val="00FB7D17"/>
    <w:rsid w:val="00FC1D0F"/>
    <w:rsid w:val="00FC3899"/>
    <w:rsid w:val="00FE2107"/>
    <w:rsid w:val="00FE3DC0"/>
    <w:rsid w:val="00FE5150"/>
    <w:rsid w:val="00FE518A"/>
    <w:rsid w:val="00FE52B0"/>
    <w:rsid w:val="00FE59DA"/>
    <w:rsid w:val="00FE5BE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  <w:ind w:left="1440"/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CA"/>
    <w:rPr>
      <w:color w:val="800080" w:themeColor="followedHyperlink"/>
      <w:u w:val="single"/>
    </w:rPr>
  </w:style>
  <w:style w:type="paragraph" w:customStyle="1" w:styleId="Default">
    <w:name w:val="Default"/>
    <w:rsid w:val="00767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7897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-iac.com.au/ad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-iac.com.au/reference-grou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peaust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rschat.nrscall.gov.au/nrs/internetrela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s/Council-Bulletin-Easy-Read-Home-and-Living-Reference-Group-Web-accessible-2021-10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8E51-51EC-4F0D-A206-D9729BF7C5F8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53CABB00-7FE2-4FAC-BA5A-51195F58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90097-AF41-4D09-9C82-89DE7CDF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2833D-58A5-43D7-88E2-9B2E88D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2022-05-16T23:41:00Z</dcterms:created>
  <dcterms:modified xsi:type="dcterms:W3CDTF">2022-06-20T07:11:00Z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675600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2022-05-16T00:10:19Z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5396aa22-5d6d-49fc-accd-81c8f4dab525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